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E54" w:rsidRDefault="00726E54" w:rsidP="00F42F85">
      <w:pPr>
        <w:jc w:val="both"/>
      </w:pPr>
    </w:p>
    <w:p w:rsidR="00461149" w:rsidRDefault="00461149" w:rsidP="00F42F85">
      <w:pPr>
        <w:pStyle w:val="1"/>
        <w:shd w:val="clear" w:color="auto" w:fill="FFFFFF"/>
        <w:spacing w:before="0" w:beforeAutospacing="0" w:after="0" w:afterAutospacing="0" w:line="450" w:lineRule="atLeast"/>
        <w:jc w:val="center"/>
        <w:textAlignment w:val="baseline"/>
        <w:rPr>
          <w:rFonts w:ascii="Arial" w:hAnsi="Arial" w:cs="Arial"/>
          <w:color w:val="333333"/>
          <w:sz w:val="39"/>
          <w:szCs w:val="39"/>
        </w:rPr>
      </w:pPr>
      <w:bookmarkStart w:id="0" w:name="_Toc468782890"/>
      <w:r>
        <w:rPr>
          <w:rFonts w:ascii="Arial" w:hAnsi="Arial" w:cs="Arial"/>
          <w:color w:val="333333"/>
          <w:sz w:val="39"/>
          <w:szCs w:val="39"/>
        </w:rPr>
        <w:t>Дисней: отравленные сказки</w:t>
      </w:r>
      <w:bookmarkEnd w:id="0"/>
    </w:p>
    <w:p w:rsidR="00461149" w:rsidRDefault="00461149" w:rsidP="00F42F85">
      <w:pPr>
        <w:jc w:val="center"/>
      </w:pPr>
    </w:p>
    <w:p w:rsidR="00F42F85" w:rsidRDefault="00F42F85" w:rsidP="00F42F85">
      <w:pPr>
        <w:jc w:val="center"/>
      </w:pPr>
      <w:r>
        <w:rPr>
          <w:noProof/>
          <w:lang w:eastAsia="ru-RU"/>
        </w:rPr>
        <w:drawing>
          <wp:inline distT="0" distB="0" distL="0" distR="0">
            <wp:extent cx="4991100" cy="73056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7305675"/>
                    </a:xfrm>
                    <a:prstGeom prst="rect">
                      <a:avLst/>
                    </a:prstGeom>
                    <a:noFill/>
                    <a:ln>
                      <a:noFill/>
                    </a:ln>
                  </pic:spPr>
                </pic:pic>
              </a:graphicData>
            </a:graphic>
          </wp:inline>
        </w:drawing>
      </w:r>
    </w:p>
    <w:p w:rsidR="002D358D" w:rsidRDefault="002D358D" w:rsidP="002D358D">
      <w:pPr>
        <w:pStyle w:val="a9"/>
        <w:shd w:val="clear" w:color="auto" w:fill="FFFFFF"/>
        <w:spacing w:after="240" w:line="375" w:lineRule="atLeast"/>
        <w:ind w:left="0"/>
        <w:jc w:val="both"/>
        <w:textAlignment w:val="baseline"/>
        <w:rPr>
          <w:rFonts w:ascii="Arial" w:eastAsia="Times New Roman" w:hAnsi="Arial" w:cs="Arial"/>
          <w:i/>
          <w:color w:val="555555"/>
          <w:sz w:val="26"/>
          <w:szCs w:val="26"/>
          <w:lang w:eastAsia="ru-RU"/>
        </w:rPr>
      </w:pPr>
      <w:r w:rsidRPr="00573BFB">
        <w:rPr>
          <w:rFonts w:ascii="Arial" w:eastAsia="Times New Roman" w:hAnsi="Arial" w:cs="Arial"/>
          <w:i/>
          <w:color w:val="555555"/>
          <w:sz w:val="26"/>
          <w:szCs w:val="26"/>
          <w:lang w:eastAsia="ru-RU"/>
        </w:rPr>
        <w:t>Брошюра «Дисней: Отравленные сказки» была подготовлена</w:t>
      </w:r>
      <w:r w:rsidRPr="00573BFB">
        <w:rPr>
          <w:rFonts w:ascii="Arial" w:eastAsia="Times New Roman" w:hAnsi="Arial" w:cs="Arial"/>
          <w:i/>
          <w:color w:val="555555"/>
          <w:sz w:val="26"/>
          <w:szCs w:val="26"/>
          <w:lang w:eastAsia="ru-RU"/>
        </w:rPr>
        <w:br/>
        <w:t xml:space="preserve">Евгенией </w:t>
      </w:r>
      <w:proofErr w:type="spellStart"/>
      <w:r w:rsidRPr="00573BFB">
        <w:rPr>
          <w:rFonts w:ascii="Arial" w:eastAsia="Times New Roman" w:hAnsi="Arial" w:cs="Arial"/>
          <w:i/>
          <w:color w:val="555555"/>
          <w:sz w:val="26"/>
          <w:szCs w:val="26"/>
          <w:lang w:eastAsia="ru-RU"/>
        </w:rPr>
        <w:t>Кумряковой</w:t>
      </w:r>
      <w:proofErr w:type="spellEnd"/>
      <w:r w:rsidRPr="00573BFB">
        <w:rPr>
          <w:rFonts w:ascii="Arial" w:eastAsia="Times New Roman" w:hAnsi="Arial" w:cs="Arial"/>
          <w:i/>
          <w:color w:val="555555"/>
          <w:sz w:val="26"/>
          <w:szCs w:val="26"/>
          <w:lang w:eastAsia="ru-RU"/>
        </w:rPr>
        <w:t xml:space="preserve"> в рамках проекта </w:t>
      </w:r>
      <w:r w:rsidRPr="00091158">
        <w:rPr>
          <w:rFonts w:ascii="Arial" w:eastAsia="Times New Roman" w:hAnsi="Arial" w:cs="Arial"/>
          <w:b/>
          <w:i/>
          <w:color w:val="555555"/>
          <w:sz w:val="26"/>
          <w:szCs w:val="26"/>
          <w:lang w:eastAsia="ru-RU"/>
        </w:rPr>
        <w:t xml:space="preserve">«Научи </w:t>
      </w:r>
      <w:proofErr w:type="gramStart"/>
      <w:r w:rsidRPr="00091158">
        <w:rPr>
          <w:rFonts w:ascii="Arial" w:eastAsia="Times New Roman" w:hAnsi="Arial" w:cs="Arial"/>
          <w:b/>
          <w:i/>
          <w:color w:val="555555"/>
          <w:sz w:val="26"/>
          <w:szCs w:val="26"/>
          <w:lang w:eastAsia="ru-RU"/>
        </w:rPr>
        <w:t>хорошему»</w:t>
      </w:r>
      <w:r w:rsidRPr="00573BFB">
        <w:rPr>
          <w:rFonts w:ascii="Arial" w:eastAsia="Times New Roman" w:hAnsi="Arial" w:cs="Arial"/>
          <w:i/>
          <w:color w:val="555555"/>
          <w:sz w:val="26"/>
          <w:szCs w:val="26"/>
          <w:lang w:eastAsia="ru-RU"/>
        </w:rPr>
        <w:br/>
        <w:t>в</w:t>
      </w:r>
      <w:proofErr w:type="gramEnd"/>
      <w:r w:rsidRPr="00573BFB">
        <w:rPr>
          <w:rFonts w:ascii="Arial" w:eastAsia="Times New Roman" w:hAnsi="Arial" w:cs="Arial"/>
          <w:i/>
          <w:color w:val="555555"/>
          <w:sz w:val="26"/>
          <w:szCs w:val="26"/>
          <w:lang w:eastAsia="ru-RU"/>
        </w:rPr>
        <w:t xml:space="preserve"> 2016 году</w:t>
      </w:r>
      <w:r>
        <w:rPr>
          <w:rFonts w:ascii="Arial" w:eastAsia="Times New Roman" w:hAnsi="Arial" w:cs="Arial"/>
          <w:i/>
          <w:color w:val="555555"/>
          <w:sz w:val="26"/>
          <w:szCs w:val="26"/>
          <w:lang w:eastAsia="ru-RU"/>
        </w:rPr>
        <w:t xml:space="preserve">. </w:t>
      </w:r>
    </w:p>
    <w:p w:rsidR="00F42F85" w:rsidRDefault="00F42F85" w:rsidP="00F42F85">
      <w:pPr>
        <w:jc w:val="both"/>
      </w:pPr>
    </w:p>
    <w:p w:rsidR="00F42F85" w:rsidRDefault="00F42F85" w:rsidP="00F42F85">
      <w:pPr>
        <w:jc w:val="both"/>
      </w:pPr>
    </w:p>
    <w:p w:rsidR="00F42F85" w:rsidRDefault="00F42F85" w:rsidP="00F42F85">
      <w:pPr>
        <w:jc w:val="both"/>
      </w:pPr>
    </w:p>
    <w:sdt>
      <w:sdtPr>
        <w:id w:val="129740466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1203B2" w:rsidRDefault="001203B2">
          <w:pPr>
            <w:pStyle w:val="a8"/>
          </w:pPr>
          <w:r>
            <w:t>Оглавлен</w:t>
          </w:r>
          <w:bookmarkStart w:id="1" w:name="_GoBack"/>
          <w:bookmarkEnd w:id="1"/>
          <w:r>
            <w:t>ие</w:t>
          </w:r>
        </w:p>
        <w:p w:rsidR="001203B2" w:rsidRDefault="001203B2">
          <w:pPr>
            <w:pStyle w:val="11"/>
            <w:tabs>
              <w:tab w:val="right" w:leader="dot" w:pos="9345"/>
            </w:tabs>
            <w:rPr>
              <w:noProof/>
            </w:rPr>
          </w:pPr>
          <w:r>
            <w:fldChar w:fldCharType="begin"/>
          </w:r>
          <w:r>
            <w:instrText xml:space="preserve"> TOC \o "1-3" \h \z \u </w:instrText>
          </w:r>
          <w:r>
            <w:fldChar w:fldCharType="separate"/>
          </w:r>
          <w:hyperlink w:anchor="_Toc468782890" w:history="1">
            <w:r w:rsidRPr="00353DD6">
              <w:rPr>
                <w:rStyle w:val="a4"/>
                <w:rFonts w:ascii="Arial" w:hAnsi="Arial" w:cs="Arial"/>
                <w:noProof/>
              </w:rPr>
              <w:t>Дисней: отравленные сказки</w:t>
            </w:r>
            <w:r>
              <w:rPr>
                <w:noProof/>
                <w:webHidden/>
              </w:rPr>
              <w:tab/>
            </w:r>
            <w:r>
              <w:rPr>
                <w:noProof/>
                <w:webHidden/>
              </w:rPr>
              <w:fldChar w:fldCharType="begin"/>
            </w:r>
            <w:r>
              <w:rPr>
                <w:noProof/>
                <w:webHidden/>
              </w:rPr>
              <w:instrText xml:space="preserve"> PAGEREF _Toc468782890 \h </w:instrText>
            </w:r>
            <w:r>
              <w:rPr>
                <w:noProof/>
                <w:webHidden/>
              </w:rPr>
            </w:r>
            <w:r>
              <w:rPr>
                <w:noProof/>
                <w:webHidden/>
              </w:rPr>
              <w:fldChar w:fldCharType="separate"/>
            </w:r>
            <w:r w:rsidR="00685122">
              <w:rPr>
                <w:noProof/>
                <w:webHidden/>
              </w:rPr>
              <w:t>1</w:t>
            </w:r>
            <w:r>
              <w:rPr>
                <w:noProof/>
                <w:webHidden/>
              </w:rPr>
              <w:fldChar w:fldCharType="end"/>
            </w:r>
          </w:hyperlink>
        </w:p>
        <w:p w:rsidR="001203B2" w:rsidRDefault="001203B2" w:rsidP="001203B2">
          <w:pPr>
            <w:pStyle w:val="21"/>
            <w:tabs>
              <w:tab w:val="right" w:leader="dot" w:pos="9345"/>
            </w:tabs>
            <w:rPr>
              <w:noProof/>
            </w:rPr>
          </w:pPr>
          <w:hyperlink w:anchor="_Toc468782891" w:history="1">
            <w:r w:rsidRPr="00353DD6">
              <w:rPr>
                <w:rStyle w:val="a4"/>
                <w:rFonts w:ascii="Arial" w:eastAsia="Times New Roman" w:hAnsi="Arial" w:cs="Arial"/>
                <w:b/>
                <w:bCs/>
                <w:noProof/>
                <w:bdr w:val="none" w:sz="0" w:space="0" w:color="auto" w:frame="1"/>
                <w:lang w:eastAsia="ru-RU"/>
              </w:rPr>
              <w:t>Бренд «Дисней»</w:t>
            </w:r>
            <w:r>
              <w:rPr>
                <w:noProof/>
                <w:webHidden/>
              </w:rPr>
              <w:tab/>
            </w:r>
            <w:r>
              <w:rPr>
                <w:noProof/>
                <w:webHidden/>
              </w:rPr>
              <w:fldChar w:fldCharType="begin"/>
            </w:r>
            <w:r>
              <w:rPr>
                <w:noProof/>
                <w:webHidden/>
              </w:rPr>
              <w:instrText xml:space="preserve"> PAGEREF _Toc468782891 \h </w:instrText>
            </w:r>
            <w:r>
              <w:rPr>
                <w:noProof/>
                <w:webHidden/>
              </w:rPr>
            </w:r>
            <w:r>
              <w:rPr>
                <w:noProof/>
                <w:webHidden/>
              </w:rPr>
              <w:fldChar w:fldCharType="separate"/>
            </w:r>
            <w:r w:rsidR="00685122">
              <w:rPr>
                <w:noProof/>
                <w:webHidden/>
              </w:rPr>
              <w:t>3</w:t>
            </w:r>
            <w:r>
              <w:rPr>
                <w:noProof/>
                <w:webHidden/>
              </w:rPr>
              <w:fldChar w:fldCharType="end"/>
            </w:r>
          </w:hyperlink>
        </w:p>
        <w:p w:rsidR="001203B2" w:rsidRDefault="001203B2">
          <w:pPr>
            <w:pStyle w:val="21"/>
            <w:tabs>
              <w:tab w:val="right" w:leader="dot" w:pos="9345"/>
            </w:tabs>
            <w:rPr>
              <w:noProof/>
            </w:rPr>
          </w:pPr>
          <w:hyperlink w:anchor="_Toc468782893" w:history="1">
            <w:r w:rsidRPr="00353DD6">
              <w:rPr>
                <w:rStyle w:val="a4"/>
                <w:rFonts w:ascii="Arial" w:eastAsia="Times New Roman" w:hAnsi="Arial" w:cs="Arial"/>
                <w:b/>
                <w:bCs/>
                <w:noProof/>
                <w:bdr w:val="none" w:sz="0" w:space="0" w:color="auto" w:frame="1"/>
                <w:lang w:eastAsia="ru-RU"/>
              </w:rPr>
              <w:t>Дискредитация и обесценива</w:t>
            </w:r>
            <w:r w:rsidRPr="00353DD6">
              <w:rPr>
                <w:rStyle w:val="a4"/>
                <w:rFonts w:ascii="Arial" w:eastAsia="Times New Roman" w:hAnsi="Arial" w:cs="Arial"/>
                <w:b/>
                <w:bCs/>
                <w:noProof/>
                <w:bdr w:val="none" w:sz="0" w:space="0" w:color="auto" w:frame="1"/>
                <w:lang w:eastAsia="ru-RU"/>
              </w:rPr>
              <w:t>н</w:t>
            </w:r>
            <w:r w:rsidRPr="00353DD6">
              <w:rPr>
                <w:rStyle w:val="a4"/>
                <w:rFonts w:ascii="Arial" w:eastAsia="Times New Roman" w:hAnsi="Arial" w:cs="Arial"/>
                <w:b/>
                <w:bCs/>
                <w:noProof/>
                <w:bdr w:val="none" w:sz="0" w:space="0" w:color="auto" w:frame="1"/>
                <w:lang w:eastAsia="ru-RU"/>
              </w:rPr>
              <w:t>ие родительства</w:t>
            </w:r>
            <w:r>
              <w:rPr>
                <w:noProof/>
                <w:webHidden/>
              </w:rPr>
              <w:tab/>
            </w:r>
            <w:r>
              <w:rPr>
                <w:noProof/>
                <w:webHidden/>
              </w:rPr>
              <w:fldChar w:fldCharType="begin"/>
            </w:r>
            <w:r>
              <w:rPr>
                <w:noProof/>
                <w:webHidden/>
              </w:rPr>
              <w:instrText xml:space="preserve"> PAGEREF _Toc468782893 \h </w:instrText>
            </w:r>
            <w:r>
              <w:rPr>
                <w:noProof/>
                <w:webHidden/>
              </w:rPr>
            </w:r>
            <w:r>
              <w:rPr>
                <w:noProof/>
                <w:webHidden/>
              </w:rPr>
              <w:fldChar w:fldCharType="separate"/>
            </w:r>
            <w:r w:rsidR="00685122">
              <w:rPr>
                <w:noProof/>
                <w:webHidden/>
              </w:rPr>
              <w:t>8</w:t>
            </w:r>
            <w:r>
              <w:rPr>
                <w:noProof/>
                <w:webHidden/>
              </w:rPr>
              <w:fldChar w:fldCharType="end"/>
            </w:r>
          </w:hyperlink>
        </w:p>
        <w:p w:rsidR="001203B2" w:rsidRDefault="001203B2">
          <w:pPr>
            <w:pStyle w:val="31"/>
            <w:tabs>
              <w:tab w:val="right" w:leader="dot" w:pos="9345"/>
            </w:tabs>
            <w:rPr>
              <w:noProof/>
            </w:rPr>
          </w:pPr>
          <w:hyperlink w:anchor="_Toc468782894" w:history="1">
            <w:r w:rsidRPr="00353DD6">
              <w:rPr>
                <w:rStyle w:val="a4"/>
                <w:rFonts w:ascii="Arial" w:eastAsia="Times New Roman" w:hAnsi="Arial" w:cs="Arial"/>
                <w:b/>
                <w:bCs/>
                <w:noProof/>
                <w:bdr w:val="none" w:sz="0" w:space="0" w:color="auto" w:frame="1"/>
                <w:lang w:eastAsia="ru-RU"/>
              </w:rPr>
              <w:t>Однозначно позитивные образы родителей:</w:t>
            </w:r>
            <w:r>
              <w:rPr>
                <w:noProof/>
                <w:webHidden/>
              </w:rPr>
              <w:tab/>
            </w:r>
            <w:r>
              <w:rPr>
                <w:noProof/>
                <w:webHidden/>
              </w:rPr>
              <w:fldChar w:fldCharType="begin"/>
            </w:r>
            <w:r>
              <w:rPr>
                <w:noProof/>
                <w:webHidden/>
              </w:rPr>
              <w:instrText xml:space="preserve"> PAGEREF _Toc468782894 \h </w:instrText>
            </w:r>
            <w:r>
              <w:rPr>
                <w:noProof/>
                <w:webHidden/>
              </w:rPr>
            </w:r>
            <w:r>
              <w:rPr>
                <w:noProof/>
                <w:webHidden/>
              </w:rPr>
              <w:fldChar w:fldCharType="separate"/>
            </w:r>
            <w:r w:rsidR="00685122">
              <w:rPr>
                <w:noProof/>
                <w:webHidden/>
              </w:rPr>
              <w:t>9</w:t>
            </w:r>
            <w:r>
              <w:rPr>
                <w:noProof/>
                <w:webHidden/>
              </w:rPr>
              <w:fldChar w:fldCharType="end"/>
            </w:r>
          </w:hyperlink>
        </w:p>
        <w:p w:rsidR="001203B2" w:rsidRDefault="001203B2">
          <w:pPr>
            <w:pStyle w:val="31"/>
            <w:tabs>
              <w:tab w:val="right" w:leader="dot" w:pos="9345"/>
            </w:tabs>
            <w:rPr>
              <w:noProof/>
            </w:rPr>
          </w:pPr>
          <w:hyperlink w:anchor="_Toc468782895" w:history="1">
            <w:r w:rsidRPr="00353DD6">
              <w:rPr>
                <w:rStyle w:val="a4"/>
                <w:rFonts w:ascii="Arial" w:eastAsia="Times New Roman" w:hAnsi="Arial" w:cs="Arial"/>
                <w:b/>
                <w:bCs/>
                <w:noProof/>
                <w:bdr w:val="none" w:sz="0" w:space="0" w:color="auto" w:frame="1"/>
                <w:lang w:eastAsia="ru-RU"/>
              </w:rPr>
              <w:t>Смешанные образы родительства, как с хорошими тенденциями, так и с плохими:</w:t>
            </w:r>
            <w:r>
              <w:rPr>
                <w:noProof/>
                <w:webHidden/>
              </w:rPr>
              <w:tab/>
            </w:r>
            <w:r>
              <w:rPr>
                <w:noProof/>
                <w:webHidden/>
              </w:rPr>
              <w:fldChar w:fldCharType="begin"/>
            </w:r>
            <w:r>
              <w:rPr>
                <w:noProof/>
                <w:webHidden/>
              </w:rPr>
              <w:instrText xml:space="preserve"> PAGEREF _Toc468782895 \h </w:instrText>
            </w:r>
            <w:r>
              <w:rPr>
                <w:noProof/>
                <w:webHidden/>
              </w:rPr>
            </w:r>
            <w:r>
              <w:rPr>
                <w:noProof/>
                <w:webHidden/>
              </w:rPr>
              <w:fldChar w:fldCharType="separate"/>
            </w:r>
            <w:r w:rsidR="00685122">
              <w:rPr>
                <w:noProof/>
                <w:webHidden/>
              </w:rPr>
              <w:t>10</w:t>
            </w:r>
            <w:r>
              <w:rPr>
                <w:noProof/>
                <w:webHidden/>
              </w:rPr>
              <w:fldChar w:fldCharType="end"/>
            </w:r>
          </w:hyperlink>
        </w:p>
        <w:p w:rsidR="001203B2" w:rsidRDefault="001203B2">
          <w:pPr>
            <w:pStyle w:val="31"/>
            <w:tabs>
              <w:tab w:val="right" w:leader="dot" w:pos="9345"/>
            </w:tabs>
            <w:rPr>
              <w:noProof/>
            </w:rPr>
          </w:pPr>
          <w:hyperlink w:anchor="_Toc468782896" w:history="1">
            <w:r w:rsidRPr="00353DD6">
              <w:rPr>
                <w:rStyle w:val="a4"/>
                <w:rFonts w:ascii="Arial" w:eastAsia="Times New Roman" w:hAnsi="Arial" w:cs="Arial"/>
                <w:b/>
                <w:bCs/>
                <w:noProof/>
                <w:bdr w:val="none" w:sz="0" w:space="0" w:color="auto" w:frame="1"/>
                <w:lang w:eastAsia="ru-RU"/>
              </w:rPr>
              <w:t>Отрицательные образы родительства:</w:t>
            </w:r>
            <w:r>
              <w:rPr>
                <w:noProof/>
                <w:webHidden/>
              </w:rPr>
              <w:tab/>
            </w:r>
            <w:r>
              <w:rPr>
                <w:noProof/>
                <w:webHidden/>
              </w:rPr>
              <w:fldChar w:fldCharType="begin"/>
            </w:r>
            <w:r>
              <w:rPr>
                <w:noProof/>
                <w:webHidden/>
              </w:rPr>
              <w:instrText xml:space="preserve"> PAGEREF _Toc468782896 \h </w:instrText>
            </w:r>
            <w:r>
              <w:rPr>
                <w:noProof/>
                <w:webHidden/>
              </w:rPr>
            </w:r>
            <w:r>
              <w:rPr>
                <w:noProof/>
                <w:webHidden/>
              </w:rPr>
              <w:fldChar w:fldCharType="separate"/>
            </w:r>
            <w:r w:rsidR="00685122">
              <w:rPr>
                <w:noProof/>
                <w:webHidden/>
              </w:rPr>
              <w:t>12</w:t>
            </w:r>
            <w:r>
              <w:rPr>
                <w:noProof/>
                <w:webHidden/>
              </w:rPr>
              <w:fldChar w:fldCharType="end"/>
            </w:r>
          </w:hyperlink>
        </w:p>
        <w:p w:rsidR="001203B2" w:rsidRDefault="001203B2">
          <w:pPr>
            <w:pStyle w:val="31"/>
            <w:tabs>
              <w:tab w:val="right" w:leader="dot" w:pos="9345"/>
            </w:tabs>
            <w:rPr>
              <w:noProof/>
            </w:rPr>
          </w:pPr>
          <w:hyperlink w:anchor="_Toc468782897" w:history="1">
            <w:r w:rsidRPr="00353DD6">
              <w:rPr>
                <w:rStyle w:val="a4"/>
                <w:rFonts w:ascii="Arial" w:eastAsia="Times New Roman" w:hAnsi="Arial" w:cs="Arial"/>
                <w:b/>
                <w:bCs/>
                <w:noProof/>
                <w:bdr w:val="none" w:sz="0" w:space="0" w:color="auto" w:frame="1"/>
                <w:lang w:eastAsia="ru-RU"/>
              </w:rPr>
              <w:t>Резюме</w:t>
            </w:r>
            <w:r>
              <w:rPr>
                <w:noProof/>
                <w:webHidden/>
              </w:rPr>
              <w:tab/>
            </w:r>
            <w:r>
              <w:rPr>
                <w:noProof/>
                <w:webHidden/>
              </w:rPr>
              <w:fldChar w:fldCharType="begin"/>
            </w:r>
            <w:r>
              <w:rPr>
                <w:noProof/>
                <w:webHidden/>
              </w:rPr>
              <w:instrText xml:space="preserve"> PAGEREF _Toc468782897 \h </w:instrText>
            </w:r>
            <w:r>
              <w:rPr>
                <w:noProof/>
                <w:webHidden/>
              </w:rPr>
            </w:r>
            <w:r>
              <w:rPr>
                <w:noProof/>
                <w:webHidden/>
              </w:rPr>
              <w:fldChar w:fldCharType="separate"/>
            </w:r>
            <w:r w:rsidR="00685122">
              <w:rPr>
                <w:noProof/>
                <w:webHidden/>
              </w:rPr>
              <w:t>17</w:t>
            </w:r>
            <w:r>
              <w:rPr>
                <w:noProof/>
                <w:webHidden/>
              </w:rPr>
              <w:fldChar w:fldCharType="end"/>
            </w:r>
          </w:hyperlink>
        </w:p>
        <w:p w:rsidR="001203B2" w:rsidRDefault="001203B2">
          <w:pPr>
            <w:pStyle w:val="21"/>
            <w:tabs>
              <w:tab w:val="right" w:leader="dot" w:pos="9345"/>
            </w:tabs>
            <w:rPr>
              <w:noProof/>
            </w:rPr>
          </w:pPr>
          <w:hyperlink w:anchor="_Toc468782898" w:history="1">
            <w:r w:rsidRPr="00353DD6">
              <w:rPr>
                <w:rStyle w:val="a4"/>
                <w:rFonts w:ascii="Arial" w:eastAsia="Times New Roman" w:hAnsi="Arial" w:cs="Arial"/>
                <w:b/>
                <w:bCs/>
                <w:noProof/>
                <w:bdr w:val="none" w:sz="0" w:space="0" w:color="auto" w:frame="1"/>
                <w:lang w:eastAsia="ru-RU"/>
              </w:rPr>
              <w:t>Превосходство женщины над мужчиной (феминофашизм)</w:t>
            </w:r>
            <w:r>
              <w:rPr>
                <w:noProof/>
                <w:webHidden/>
              </w:rPr>
              <w:tab/>
            </w:r>
            <w:r>
              <w:rPr>
                <w:noProof/>
                <w:webHidden/>
              </w:rPr>
              <w:fldChar w:fldCharType="begin"/>
            </w:r>
            <w:r>
              <w:rPr>
                <w:noProof/>
                <w:webHidden/>
              </w:rPr>
              <w:instrText xml:space="preserve"> PAGEREF _Toc468782898 \h </w:instrText>
            </w:r>
            <w:r>
              <w:rPr>
                <w:noProof/>
                <w:webHidden/>
              </w:rPr>
            </w:r>
            <w:r>
              <w:rPr>
                <w:noProof/>
                <w:webHidden/>
              </w:rPr>
              <w:fldChar w:fldCharType="separate"/>
            </w:r>
            <w:r w:rsidR="00685122">
              <w:rPr>
                <w:noProof/>
                <w:webHidden/>
              </w:rPr>
              <w:t>19</w:t>
            </w:r>
            <w:r>
              <w:rPr>
                <w:noProof/>
                <w:webHidden/>
              </w:rPr>
              <w:fldChar w:fldCharType="end"/>
            </w:r>
          </w:hyperlink>
        </w:p>
        <w:p w:rsidR="001203B2" w:rsidRDefault="001203B2">
          <w:pPr>
            <w:pStyle w:val="21"/>
            <w:tabs>
              <w:tab w:val="right" w:leader="dot" w:pos="9345"/>
            </w:tabs>
            <w:rPr>
              <w:noProof/>
            </w:rPr>
          </w:pPr>
          <w:hyperlink w:anchor="_Toc468782899" w:history="1">
            <w:r w:rsidRPr="00353DD6">
              <w:rPr>
                <w:rStyle w:val="a4"/>
                <w:rFonts w:ascii="Arial" w:eastAsia="Times New Roman" w:hAnsi="Arial" w:cs="Arial"/>
                <w:b/>
                <w:bCs/>
                <w:noProof/>
                <w:bdr w:val="none" w:sz="0" w:space="0" w:color="auto" w:frame="1"/>
                <w:lang w:eastAsia="ru-RU"/>
              </w:rPr>
              <w:t>Приемлемость зла</w:t>
            </w:r>
            <w:r>
              <w:rPr>
                <w:noProof/>
                <w:webHidden/>
              </w:rPr>
              <w:tab/>
            </w:r>
            <w:r>
              <w:rPr>
                <w:noProof/>
                <w:webHidden/>
              </w:rPr>
              <w:fldChar w:fldCharType="begin"/>
            </w:r>
            <w:r>
              <w:rPr>
                <w:noProof/>
                <w:webHidden/>
              </w:rPr>
              <w:instrText xml:space="preserve"> PAGEREF _Toc468782899 \h </w:instrText>
            </w:r>
            <w:r>
              <w:rPr>
                <w:noProof/>
                <w:webHidden/>
              </w:rPr>
            </w:r>
            <w:r>
              <w:rPr>
                <w:noProof/>
                <w:webHidden/>
              </w:rPr>
              <w:fldChar w:fldCharType="separate"/>
            </w:r>
            <w:r w:rsidR="00685122">
              <w:rPr>
                <w:noProof/>
                <w:webHidden/>
              </w:rPr>
              <w:t>25</w:t>
            </w:r>
            <w:r>
              <w:rPr>
                <w:noProof/>
                <w:webHidden/>
              </w:rPr>
              <w:fldChar w:fldCharType="end"/>
            </w:r>
          </w:hyperlink>
        </w:p>
        <w:p w:rsidR="001203B2" w:rsidRDefault="001203B2">
          <w:pPr>
            <w:pStyle w:val="31"/>
            <w:tabs>
              <w:tab w:val="right" w:leader="dot" w:pos="9345"/>
            </w:tabs>
            <w:rPr>
              <w:noProof/>
            </w:rPr>
          </w:pPr>
          <w:hyperlink w:anchor="_Toc468782900" w:history="1">
            <w:r w:rsidRPr="00353DD6">
              <w:rPr>
                <w:rStyle w:val="a4"/>
                <w:rFonts w:ascii="Arial" w:eastAsia="Times New Roman" w:hAnsi="Arial" w:cs="Arial"/>
                <w:b/>
                <w:bCs/>
                <w:noProof/>
                <w:bdr w:val="none" w:sz="0" w:space="0" w:color="auto" w:frame="1"/>
                <w:lang w:eastAsia="ru-RU"/>
              </w:rPr>
              <w:t>«Доброе зло» или добро в «упаковке» зла.</w:t>
            </w:r>
            <w:r>
              <w:rPr>
                <w:noProof/>
                <w:webHidden/>
              </w:rPr>
              <w:tab/>
            </w:r>
            <w:r>
              <w:rPr>
                <w:noProof/>
                <w:webHidden/>
              </w:rPr>
              <w:fldChar w:fldCharType="begin"/>
            </w:r>
            <w:r>
              <w:rPr>
                <w:noProof/>
                <w:webHidden/>
              </w:rPr>
              <w:instrText xml:space="preserve"> PAGEREF _Toc468782900 \h </w:instrText>
            </w:r>
            <w:r>
              <w:rPr>
                <w:noProof/>
                <w:webHidden/>
              </w:rPr>
            </w:r>
            <w:r>
              <w:rPr>
                <w:noProof/>
                <w:webHidden/>
              </w:rPr>
              <w:fldChar w:fldCharType="separate"/>
            </w:r>
            <w:r w:rsidR="00685122">
              <w:rPr>
                <w:noProof/>
                <w:webHidden/>
              </w:rPr>
              <w:t>27</w:t>
            </w:r>
            <w:r>
              <w:rPr>
                <w:noProof/>
                <w:webHidden/>
              </w:rPr>
              <w:fldChar w:fldCharType="end"/>
            </w:r>
          </w:hyperlink>
        </w:p>
        <w:p w:rsidR="001203B2" w:rsidRDefault="001203B2">
          <w:pPr>
            <w:pStyle w:val="31"/>
            <w:tabs>
              <w:tab w:val="right" w:leader="dot" w:pos="9345"/>
            </w:tabs>
            <w:rPr>
              <w:noProof/>
            </w:rPr>
          </w:pPr>
          <w:hyperlink w:anchor="_Toc468782901" w:history="1">
            <w:r w:rsidRPr="00353DD6">
              <w:rPr>
                <w:rStyle w:val="a4"/>
                <w:rFonts w:ascii="Arial" w:eastAsia="Times New Roman" w:hAnsi="Arial" w:cs="Arial"/>
                <w:b/>
                <w:bCs/>
                <w:noProof/>
                <w:bdr w:val="none" w:sz="0" w:space="0" w:color="auto" w:frame="1"/>
                <w:lang w:eastAsia="ru-RU"/>
              </w:rPr>
              <w:t>Зло, которое было добром и стало злом не по своей вине и желанию</w:t>
            </w:r>
            <w:r>
              <w:rPr>
                <w:noProof/>
                <w:webHidden/>
              </w:rPr>
              <w:tab/>
            </w:r>
            <w:r>
              <w:rPr>
                <w:noProof/>
                <w:webHidden/>
              </w:rPr>
              <w:fldChar w:fldCharType="begin"/>
            </w:r>
            <w:r>
              <w:rPr>
                <w:noProof/>
                <w:webHidden/>
              </w:rPr>
              <w:instrText xml:space="preserve"> PAGEREF _Toc468782901 \h </w:instrText>
            </w:r>
            <w:r>
              <w:rPr>
                <w:noProof/>
                <w:webHidden/>
              </w:rPr>
            </w:r>
            <w:r>
              <w:rPr>
                <w:noProof/>
                <w:webHidden/>
              </w:rPr>
              <w:fldChar w:fldCharType="separate"/>
            </w:r>
            <w:r w:rsidR="00685122">
              <w:rPr>
                <w:noProof/>
                <w:webHidden/>
              </w:rPr>
              <w:t>28</w:t>
            </w:r>
            <w:r>
              <w:rPr>
                <w:noProof/>
                <w:webHidden/>
              </w:rPr>
              <w:fldChar w:fldCharType="end"/>
            </w:r>
          </w:hyperlink>
        </w:p>
        <w:p w:rsidR="001203B2" w:rsidRDefault="001203B2">
          <w:pPr>
            <w:pStyle w:val="31"/>
            <w:tabs>
              <w:tab w:val="right" w:leader="dot" w:pos="9345"/>
            </w:tabs>
            <w:rPr>
              <w:noProof/>
            </w:rPr>
          </w:pPr>
          <w:hyperlink w:anchor="_Toc468782902" w:history="1">
            <w:r w:rsidRPr="00353DD6">
              <w:rPr>
                <w:rStyle w:val="a4"/>
                <w:rFonts w:ascii="Arial" w:eastAsia="Times New Roman" w:hAnsi="Arial" w:cs="Arial"/>
                <w:b/>
                <w:bCs/>
                <w:noProof/>
                <w:bdr w:val="none" w:sz="0" w:space="0" w:color="auto" w:frame="1"/>
                <w:lang w:eastAsia="ru-RU"/>
              </w:rPr>
              <w:t>Зло, «рождённое таким»</w:t>
            </w:r>
            <w:r>
              <w:rPr>
                <w:noProof/>
                <w:webHidden/>
              </w:rPr>
              <w:tab/>
            </w:r>
            <w:r>
              <w:rPr>
                <w:noProof/>
                <w:webHidden/>
              </w:rPr>
              <w:fldChar w:fldCharType="begin"/>
            </w:r>
            <w:r>
              <w:rPr>
                <w:noProof/>
                <w:webHidden/>
              </w:rPr>
              <w:instrText xml:space="preserve"> PAGEREF _Toc468782902 \h </w:instrText>
            </w:r>
            <w:r>
              <w:rPr>
                <w:noProof/>
                <w:webHidden/>
              </w:rPr>
            </w:r>
            <w:r>
              <w:rPr>
                <w:noProof/>
                <w:webHidden/>
              </w:rPr>
              <w:fldChar w:fldCharType="separate"/>
            </w:r>
            <w:r w:rsidR="00685122">
              <w:rPr>
                <w:noProof/>
                <w:webHidden/>
              </w:rPr>
              <w:t>29</w:t>
            </w:r>
            <w:r>
              <w:rPr>
                <w:noProof/>
                <w:webHidden/>
              </w:rPr>
              <w:fldChar w:fldCharType="end"/>
            </w:r>
          </w:hyperlink>
        </w:p>
        <w:p w:rsidR="001203B2" w:rsidRDefault="001203B2">
          <w:pPr>
            <w:pStyle w:val="31"/>
            <w:tabs>
              <w:tab w:val="right" w:leader="dot" w:pos="9345"/>
            </w:tabs>
            <w:rPr>
              <w:noProof/>
            </w:rPr>
          </w:pPr>
          <w:hyperlink w:anchor="_Toc468782903" w:history="1">
            <w:r w:rsidRPr="00353DD6">
              <w:rPr>
                <w:rStyle w:val="a4"/>
                <w:rFonts w:ascii="Arial" w:eastAsia="Times New Roman" w:hAnsi="Arial" w:cs="Arial"/>
                <w:b/>
                <w:bCs/>
                <w:noProof/>
                <w:bdr w:val="none" w:sz="0" w:space="0" w:color="auto" w:frame="1"/>
                <w:lang w:eastAsia="ru-RU"/>
              </w:rPr>
              <w:t>Использование в образе «доброго зла»</w:t>
            </w:r>
            <w:r>
              <w:rPr>
                <w:noProof/>
                <w:webHidden/>
              </w:rPr>
              <w:tab/>
            </w:r>
            <w:r>
              <w:rPr>
                <w:noProof/>
                <w:webHidden/>
              </w:rPr>
              <w:fldChar w:fldCharType="begin"/>
            </w:r>
            <w:r>
              <w:rPr>
                <w:noProof/>
                <w:webHidden/>
              </w:rPr>
              <w:instrText xml:space="preserve"> PAGEREF _Toc468782903 \h </w:instrText>
            </w:r>
            <w:r>
              <w:rPr>
                <w:noProof/>
                <w:webHidden/>
              </w:rPr>
            </w:r>
            <w:r>
              <w:rPr>
                <w:noProof/>
                <w:webHidden/>
              </w:rPr>
              <w:fldChar w:fldCharType="separate"/>
            </w:r>
            <w:r w:rsidR="00685122">
              <w:rPr>
                <w:noProof/>
                <w:webHidden/>
              </w:rPr>
              <w:t>30</w:t>
            </w:r>
            <w:r>
              <w:rPr>
                <w:noProof/>
                <w:webHidden/>
              </w:rPr>
              <w:fldChar w:fldCharType="end"/>
            </w:r>
          </w:hyperlink>
        </w:p>
        <w:p w:rsidR="001203B2" w:rsidRDefault="001203B2">
          <w:pPr>
            <w:pStyle w:val="31"/>
            <w:tabs>
              <w:tab w:val="right" w:leader="dot" w:pos="9345"/>
            </w:tabs>
            <w:rPr>
              <w:noProof/>
            </w:rPr>
          </w:pPr>
          <w:hyperlink w:anchor="_Toc468782904" w:history="1">
            <w:r w:rsidRPr="00353DD6">
              <w:rPr>
                <w:rStyle w:val="a4"/>
                <w:rFonts w:ascii="Arial" w:eastAsia="Times New Roman" w:hAnsi="Arial" w:cs="Arial"/>
                <w:b/>
                <w:bCs/>
                <w:noProof/>
                <w:bdr w:val="none" w:sz="0" w:space="0" w:color="auto" w:frame="1"/>
                <w:lang w:eastAsia="ru-RU"/>
              </w:rPr>
              <w:t>Навязывание автоматизма восприятия зла как добра</w:t>
            </w:r>
            <w:r>
              <w:rPr>
                <w:noProof/>
                <w:webHidden/>
              </w:rPr>
              <w:tab/>
            </w:r>
            <w:r>
              <w:rPr>
                <w:noProof/>
                <w:webHidden/>
              </w:rPr>
              <w:fldChar w:fldCharType="begin"/>
            </w:r>
            <w:r>
              <w:rPr>
                <w:noProof/>
                <w:webHidden/>
              </w:rPr>
              <w:instrText xml:space="preserve"> PAGEREF _Toc468782904 \h </w:instrText>
            </w:r>
            <w:r>
              <w:rPr>
                <w:noProof/>
                <w:webHidden/>
              </w:rPr>
            </w:r>
            <w:r>
              <w:rPr>
                <w:noProof/>
                <w:webHidden/>
              </w:rPr>
              <w:fldChar w:fldCharType="separate"/>
            </w:r>
            <w:r w:rsidR="00685122">
              <w:rPr>
                <w:noProof/>
                <w:webHidden/>
              </w:rPr>
              <w:t>34</w:t>
            </w:r>
            <w:r>
              <w:rPr>
                <w:noProof/>
                <w:webHidden/>
              </w:rPr>
              <w:fldChar w:fldCharType="end"/>
            </w:r>
          </w:hyperlink>
        </w:p>
        <w:p w:rsidR="001203B2" w:rsidRDefault="001203B2">
          <w:pPr>
            <w:pStyle w:val="21"/>
            <w:tabs>
              <w:tab w:val="right" w:leader="dot" w:pos="9345"/>
            </w:tabs>
            <w:rPr>
              <w:noProof/>
            </w:rPr>
          </w:pPr>
          <w:hyperlink w:anchor="_Toc468782905" w:history="1">
            <w:r w:rsidRPr="00353DD6">
              <w:rPr>
                <w:rStyle w:val="a4"/>
                <w:rFonts w:ascii="Arial" w:eastAsia="Times New Roman" w:hAnsi="Arial" w:cs="Arial"/>
                <w:b/>
                <w:bCs/>
                <w:noProof/>
                <w:bdr w:val="none" w:sz="0" w:space="0" w:color="auto" w:frame="1"/>
                <w:lang w:eastAsia="ru-RU"/>
              </w:rPr>
              <w:t>Сексуализация</w:t>
            </w:r>
            <w:r>
              <w:rPr>
                <w:noProof/>
                <w:webHidden/>
              </w:rPr>
              <w:tab/>
            </w:r>
            <w:r>
              <w:rPr>
                <w:noProof/>
                <w:webHidden/>
              </w:rPr>
              <w:fldChar w:fldCharType="begin"/>
            </w:r>
            <w:r>
              <w:rPr>
                <w:noProof/>
                <w:webHidden/>
              </w:rPr>
              <w:instrText xml:space="preserve"> PAGEREF _Toc468782905 \h </w:instrText>
            </w:r>
            <w:r>
              <w:rPr>
                <w:noProof/>
                <w:webHidden/>
              </w:rPr>
            </w:r>
            <w:r>
              <w:rPr>
                <w:noProof/>
                <w:webHidden/>
              </w:rPr>
              <w:fldChar w:fldCharType="separate"/>
            </w:r>
            <w:r w:rsidR="00685122">
              <w:rPr>
                <w:noProof/>
                <w:webHidden/>
              </w:rPr>
              <w:t>39</w:t>
            </w:r>
            <w:r>
              <w:rPr>
                <w:noProof/>
                <w:webHidden/>
              </w:rPr>
              <w:fldChar w:fldCharType="end"/>
            </w:r>
          </w:hyperlink>
        </w:p>
        <w:p w:rsidR="001203B2" w:rsidRDefault="001203B2">
          <w:pPr>
            <w:pStyle w:val="31"/>
            <w:tabs>
              <w:tab w:val="right" w:leader="dot" w:pos="9345"/>
            </w:tabs>
            <w:rPr>
              <w:noProof/>
            </w:rPr>
          </w:pPr>
          <w:hyperlink w:anchor="_Toc468782906" w:history="1">
            <w:r w:rsidRPr="00353DD6">
              <w:rPr>
                <w:rStyle w:val="a4"/>
                <w:rFonts w:ascii="Arial" w:eastAsia="Times New Roman" w:hAnsi="Arial" w:cs="Arial"/>
                <w:b/>
                <w:bCs/>
                <w:noProof/>
                <w:bdr w:val="none" w:sz="0" w:space="0" w:color="auto" w:frame="1"/>
                <w:lang w:eastAsia="ru-RU"/>
              </w:rPr>
              <w:t>Сексуализированные герои и отношения</w:t>
            </w:r>
            <w:r>
              <w:rPr>
                <w:noProof/>
                <w:webHidden/>
              </w:rPr>
              <w:tab/>
            </w:r>
            <w:r>
              <w:rPr>
                <w:noProof/>
                <w:webHidden/>
              </w:rPr>
              <w:fldChar w:fldCharType="begin"/>
            </w:r>
            <w:r>
              <w:rPr>
                <w:noProof/>
                <w:webHidden/>
              </w:rPr>
              <w:instrText xml:space="preserve"> PAGEREF _Toc468782906 \h </w:instrText>
            </w:r>
            <w:r>
              <w:rPr>
                <w:noProof/>
                <w:webHidden/>
              </w:rPr>
            </w:r>
            <w:r>
              <w:rPr>
                <w:noProof/>
                <w:webHidden/>
              </w:rPr>
              <w:fldChar w:fldCharType="separate"/>
            </w:r>
            <w:r w:rsidR="00685122">
              <w:rPr>
                <w:noProof/>
                <w:webHidden/>
              </w:rPr>
              <w:t>40</w:t>
            </w:r>
            <w:r>
              <w:rPr>
                <w:noProof/>
                <w:webHidden/>
              </w:rPr>
              <w:fldChar w:fldCharType="end"/>
            </w:r>
          </w:hyperlink>
        </w:p>
        <w:p w:rsidR="001203B2" w:rsidRDefault="001203B2">
          <w:pPr>
            <w:pStyle w:val="31"/>
            <w:tabs>
              <w:tab w:val="right" w:leader="dot" w:pos="9345"/>
            </w:tabs>
            <w:rPr>
              <w:noProof/>
            </w:rPr>
          </w:pPr>
          <w:hyperlink w:anchor="_Toc468782907" w:history="1">
            <w:r w:rsidRPr="00353DD6">
              <w:rPr>
                <w:rStyle w:val="a4"/>
                <w:rFonts w:ascii="Arial" w:eastAsia="Times New Roman" w:hAnsi="Arial" w:cs="Arial"/>
                <w:b/>
                <w:bCs/>
                <w:noProof/>
                <w:bdr w:val="none" w:sz="0" w:space="0" w:color="auto" w:frame="1"/>
                <w:lang w:eastAsia="ru-RU"/>
              </w:rPr>
              <w:t>Вредные любовные сюжеты</w:t>
            </w:r>
            <w:r>
              <w:rPr>
                <w:noProof/>
                <w:webHidden/>
              </w:rPr>
              <w:tab/>
            </w:r>
            <w:r>
              <w:rPr>
                <w:noProof/>
                <w:webHidden/>
              </w:rPr>
              <w:fldChar w:fldCharType="begin"/>
            </w:r>
            <w:r>
              <w:rPr>
                <w:noProof/>
                <w:webHidden/>
              </w:rPr>
              <w:instrText xml:space="preserve"> PAGEREF _Toc468782907 \h </w:instrText>
            </w:r>
            <w:r>
              <w:rPr>
                <w:noProof/>
                <w:webHidden/>
              </w:rPr>
            </w:r>
            <w:r>
              <w:rPr>
                <w:noProof/>
                <w:webHidden/>
              </w:rPr>
              <w:fldChar w:fldCharType="separate"/>
            </w:r>
            <w:r w:rsidR="00685122">
              <w:rPr>
                <w:noProof/>
                <w:webHidden/>
              </w:rPr>
              <w:t>41</w:t>
            </w:r>
            <w:r>
              <w:rPr>
                <w:noProof/>
                <w:webHidden/>
              </w:rPr>
              <w:fldChar w:fldCharType="end"/>
            </w:r>
          </w:hyperlink>
        </w:p>
        <w:p w:rsidR="001203B2" w:rsidRDefault="001203B2">
          <w:pPr>
            <w:pStyle w:val="31"/>
            <w:tabs>
              <w:tab w:val="right" w:leader="dot" w:pos="9345"/>
            </w:tabs>
            <w:rPr>
              <w:noProof/>
            </w:rPr>
          </w:pPr>
          <w:hyperlink w:anchor="_Toc468782908" w:history="1">
            <w:r w:rsidRPr="00353DD6">
              <w:rPr>
                <w:rStyle w:val="a4"/>
                <w:rFonts w:ascii="Arial" w:eastAsia="Times New Roman" w:hAnsi="Arial" w:cs="Arial"/>
                <w:b/>
                <w:bCs/>
                <w:noProof/>
                <w:bdr w:val="none" w:sz="0" w:space="0" w:color="auto" w:frame="1"/>
                <w:lang w:eastAsia="ru-RU"/>
              </w:rPr>
              <w:t>Сексуальные метафоры</w:t>
            </w:r>
            <w:r>
              <w:rPr>
                <w:noProof/>
                <w:webHidden/>
              </w:rPr>
              <w:tab/>
            </w:r>
            <w:r>
              <w:rPr>
                <w:noProof/>
                <w:webHidden/>
              </w:rPr>
              <w:fldChar w:fldCharType="begin"/>
            </w:r>
            <w:r>
              <w:rPr>
                <w:noProof/>
                <w:webHidden/>
              </w:rPr>
              <w:instrText xml:space="preserve"> PAGEREF _Toc468782908 \h </w:instrText>
            </w:r>
            <w:r>
              <w:rPr>
                <w:noProof/>
                <w:webHidden/>
              </w:rPr>
            </w:r>
            <w:r>
              <w:rPr>
                <w:noProof/>
                <w:webHidden/>
              </w:rPr>
              <w:fldChar w:fldCharType="separate"/>
            </w:r>
            <w:r w:rsidR="00685122">
              <w:rPr>
                <w:noProof/>
                <w:webHidden/>
              </w:rPr>
              <w:t>42</w:t>
            </w:r>
            <w:r>
              <w:rPr>
                <w:noProof/>
                <w:webHidden/>
              </w:rPr>
              <w:fldChar w:fldCharType="end"/>
            </w:r>
          </w:hyperlink>
        </w:p>
        <w:p w:rsidR="001203B2" w:rsidRDefault="001203B2">
          <w:pPr>
            <w:pStyle w:val="31"/>
            <w:tabs>
              <w:tab w:val="right" w:leader="dot" w:pos="9345"/>
            </w:tabs>
            <w:rPr>
              <w:noProof/>
            </w:rPr>
          </w:pPr>
          <w:hyperlink w:anchor="_Toc468782909" w:history="1">
            <w:r w:rsidRPr="00353DD6">
              <w:rPr>
                <w:rStyle w:val="a4"/>
                <w:rFonts w:ascii="Arial" w:eastAsia="Times New Roman" w:hAnsi="Arial" w:cs="Arial"/>
                <w:b/>
                <w:bCs/>
                <w:noProof/>
                <w:bdr w:val="none" w:sz="0" w:space="0" w:color="auto" w:frame="1"/>
                <w:lang w:eastAsia="ru-RU"/>
              </w:rPr>
              <w:t>Сублиминальные секс-сообщения</w:t>
            </w:r>
            <w:r>
              <w:rPr>
                <w:noProof/>
                <w:webHidden/>
              </w:rPr>
              <w:tab/>
            </w:r>
            <w:r>
              <w:rPr>
                <w:noProof/>
                <w:webHidden/>
              </w:rPr>
              <w:fldChar w:fldCharType="begin"/>
            </w:r>
            <w:r>
              <w:rPr>
                <w:noProof/>
                <w:webHidden/>
              </w:rPr>
              <w:instrText xml:space="preserve"> PAGEREF _Toc468782909 \h </w:instrText>
            </w:r>
            <w:r>
              <w:rPr>
                <w:noProof/>
                <w:webHidden/>
              </w:rPr>
            </w:r>
            <w:r>
              <w:rPr>
                <w:noProof/>
                <w:webHidden/>
              </w:rPr>
              <w:fldChar w:fldCharType="separate"/>
            </w:r>
            <w:r w:rsidR="00685122">
              <w:rPr>
                <w:noProof/>
                <w:webHidden/>
              </w:rPr>
              <w:t>43</w:t>
            </w:r>
            <w:r>
              <w:rPr>
                <w:noProof/>
                <w:webHidden/>
              </w:rPr>
              <w:fldChar w:fldCharType="end"/>
            </w:r>
          </w:hyperlink>
        </w:p>
        <w:p w:rsidR="001203B2" w:rsidRDefault="001203B2">
          <w:pPr>
            <w:pStyle w:val="21"/>
            <w:tabs>
              <w:tab w:val="right" w:leader="dot" w:pos="9345"/>
            </w:tabs>
            <w:rPr>
              <w:noProof/>
            </w:rPr>
          </w:pPr>
          <w:hyperlink w:anchor="_Toc468782910" w:history="1">
            <w:r w:rsidRPr="00353DD6">
              <w:rPr>
                <w:rStyle w:val="a4"/>
                <w:rFonts w:ascii="Arial" w:eastAsia="Times New Roman" w:hAnsi="Arial" w:cs="Arial"/>
                <w:b/>
                <w:bCs/>
                <w:noProof/>
                <w:bdr w:val="none" w:sz="0" w:space="0" w:color="auto" w:frame="1"/>
                <w:lang w:eastAsia="ru-RU"/>
              </w:rPr>
              <w:t>Личности, отколотые от других (гипериндивидуализм)</w:t>
            </w:r>
            <w:r>
              <w:rPr>
                <w:noProof/>
                <w:webHidden/>
              </w:rPr>
              <w:tab/>
            </w:r>
            <w:r>
              <w:rPr>
                <w:noProof/>
                <w:webHidden/>
              </w:rPr>
              <w:fldChar w:fldCharType="begin"/>
            </w:r>
            <w:r>
              <w:rPr>
                <w:noProof/>
                <w:webHidden/>
              </w:rPr>
              <w:instrText xml:space="preserve"> PAGEREF _Toc468782910 \h </w:instrText>
            </w:r>
            <w:r>
              <w:rPr>
                <w:noProof/>
                <w:webHidden/>
              </w:rPr>
            </w:r>
            <w:r>
              <w:rPr>
                <w:noProof/>
                <w:webHidden/>
              </w:rPr>
              <w:fldChar w:fldCharType="separate"/>
            </w:r>
            <w:r w:rsidR="00685122">
              <w:rPr>
                <w:noProof/>
                <w:webHidden/>
              </w:rPr>
              <w:t>46</w:t>
            </w:r>
            <w:r>
              <w:rPr>
                <w:noProof/>
                <w:webHidden/>
              </w:rPr>
              <w:fldChar w:fldCharType="end"/>
            </w:r>
          </w:hyperlink>
        </w:p>
        <w:p w:rsidR="001203B2" w:rsidRDefault="001203B2">
          <w:pPr>
            <w:pStyle w:val="21"/>
            <w:tabs>
              <w:tab w:val="right" w:leader="dot" w:pos="9345"/>
            </w:tabs>
            <w:rPr>
              <w:noProof/>
            </w:rPr>
          </w:pPr>
          <w:hyperlink w:anchor="_Toc468782911" w:history="1">
            <w:r w:rsidRPr="00353DD6">
              <w:rPr>
                <w:rStyle w:val="a4"/>
                <w:rFonts w:ascii="Arial" w:eastAsia="Times New Roman" w:hAnsi="Arial" w:cs="Arial"/>
                <w:b/>
                <w:bCs/>
                <w:noProof/>
                <w:bdr w:val="none" w:sz="0" w:space="0" w:color="auto" w:frame="1"/>
                <w:lang w:eastAsia="ru-RU"/>
              </w:rPr>
              <w:t>Пошло</w:t>
            </w:r>
            <w:r w:rsidRPr="00353DD6">
              <w:rPr>
                <w:rStyle w:val="a4"/>
                <w:rFonts w:ascii="Arial" w:eastAsia="Times New Roman" w:hAnsi="Arial" w:cs="Arial"/>
                <w:b/>
                <w:bCs/>
                <w:noProof/>
                <w:bdr w:val="none" w:sz="0" w:space="0" w:color="auto" w:frame="1"/>
                <w:lang w:eastAsia="ru-RU"/>
              </w:rPr>
              <w:t>с</w:t>
            </w:r>
            <w:r w:rsidRPr="00353DD6">
              <w:rPr>
                <w:rStyle w:val="a4"/>
                <w:rFonts w:ascii="Arial" w:eastAsia="Times New Roman" w:hAnsi="Arial" w:cs="Arial"/>
                <w:b/>
                <w:bCs/>
                <w:noProof/>
                <w:bdr w:val="none" w:sz="0" w:space="0" w:color="auto" w:frame="1"/>
                <w:lang w:eastAsia="ru-RU"/>
              </w:rPr>
              <w:t>ть</w:t>
            </w:r>
            <w:r>
              <w:rPr>
                <w:noProof/>
                <w:webHidden/>
              </w:rPr>
              <w:tab/>
            </w:r>
            <w:r>
              <w:rPr>
                <w:noProof/>
                <w:webHidden/>
              </w:rPr>
              <w:fldChar w:fldCharType="begin"/>
            </w:r>
            <w:r>
              <w:rPr>
                <w:noProof/>
                <w:webHidden/>
              </w:rPr>
              <w:instrText xml:space="preserve"> PAGEREF _Toc468782911 \h </w:instrText>
            </w:r>
            <w:r>
              <w:rPr>
                <w:noProof/>
                <w:webHidden/>
              </w:rPr>
            </w:r>
            <w:r>
              <w:rPr>
                <w:noProof/>
                <w:webHidden/>
              </w:rPr>
              <w:fldChar w:fldCharType="separate"/>
            </w:r>
            <w:r w:rsidR="00685122">
              <w:rPr>
                <w:noProof/>
                <w:webHidden/>
              </w:rPr>
              <w:t>49</w:t>
            </w:r>
            <w:r>
              <w:rPr>
                <w:noProof/>
                <w:webHidden/>
              </w:rPr>
              <w:fldChar w:fldCharType="end"/>
            </w:r>
          </w:hyperlink>
        </w:p>
        <w:p w:rsidR="001203B2" w:rsidRDefault="001203B2">
          <w:pPr>
            <w:pStyle w:val="21"/>
            <w:tabs>
              <w:tab w:val="right" w:leader="dot" w:pos="9345"/>
            </w:tabs>
            <w:rPr>
              <w:noProof/>
            </w:rPr>
          </w:pPr>
          <w:hyperlink w:anchor="_Toc468782912" w:history="1">
            <w:r w:rsidRPr="00353DD6">
              <w:rPr>
                <w:rStyle w:val="a4"/>
                <w:rFonts w:ascii="Arial" w:eastAsia="Times New Roman" w:hAnsi="Arial" w:cs="Arial"/>
                <w:b/>
                <w:bCs/>
                <w:noProof/>
                <w:bdr w:val="none" w:sz="0" w:space="0" w:color="auto" w:frame="1"/>
                <w:lang w:eastAsia="ru-RU"/>
              </w:rPr>
              <w:t>Безответственность и эскапизм</w:t>
            </w:r>
            <w:r>
              <w:rPr>
                <w:noProof/>
                <w:webHidden/>
              </w:rPr>
              <w:tab/>
            </w:r>
            <w:r>
              <w:rPr>
                <w:noProof/>
                <w:webHidden/>
              </w:rPr>
              <w:fldChar w:fldCharType="begin"/>
            </w:r>
            <w:r>
              <w:rPr>
                <w:noProof/>
                <w:webHidden/>
              </w:rPr>
              <w:instrText xml:space="preserve"> PAGEREF _Toc468782912 \h </w:instrText>
            </w:r>
            <w:r>
              <w:rPr>
                <w:noProof/>
                <w:webHidden/>
              </w:rPr>
            </w:r>
            <w:r>
              <w:rPr>
                <w:noProof/>
                <w:webHidden/>
              </w:rPr>
              <w:fldChar w:fldCharType="separate"/>
            </w:r>
            <w:r w:rsidR="00685122">
              <w:rPr>
                <w:noProof/>
                <w:webHidden/>
              </w:rPr>
              <w:t>50</w:t>
            </w:r>
            <w:r>
              <w:rPr>
                <w:noProof/>
                <w:webHidden/>
              </w:rPr>
              <w:fldChar w:fldCharType="end"/>
            </w:r>
          </w:hyperlink>
        </w:p>
        <w:p w:rsidR="001203B2" w:rsidRDefault="001203B2">
          <w:pPr>
            <w:pStyle w:val="21"/>
            <w:tabs>
              <w:tab w:val="right" w:leader="dot" w:pos="9345"/>
            </w:tabs>
            <w:rPr>
              <w:noProof/>
            </w:rPr>
          </w:pPr>
          <w:hyperlink w:anchor="_Toc468782913" w:history="1">
            <w:r w:rsidRPr="00353DD6">
              <w:rPr>
                <w:rStyle w:val="a4"/>
                <w:rFonts w:ascii="Arial" w:eastAsia="Times New Roman" w:hAnsi="Arial" w:cs="Arial"/>
                <w:b/>
                <w:bCs/>
                <w:noProof/>
                <w:bdr w:val="none" w:sz="0" w:space="0" w:color="auto" w:frame="1"/>
                <w:lang w:eastAsia="ru-RU"/>
              </w:rPr>
              <w:t>Поддержка гомосексуализма</w:t>
            </w:r>
            <w:r>
              <w:rPr>
                <w:noProof/>
                <w:webHidden/>
              </w:rPr>
              <w:tab/>
            </w:r>
            <w:r>
              <w:rPr>
                <w:noProof/>
                <w:webHidden/>
              </w:rPr>
              <w:fldChar w:fldCharType="begin"/>
            </w:r>
            <w:r>
              <w:rPr>
                <w:noProof/>
                <w:webHidden/>
              </w:rPr>
              <w:instrText xml:space="preserve"> PAGEREF _Toc468782913 \h </w:instrText>
            </w:r>
            <w:r>
              <w:rPr>
                <w:noProof/>
                <w:webHidden/>
              </w:rPr>
            </w:r>
            <w:r>
              <w:rPr>
                <w:noProof/>
                <w:webHidden/>
              </w:rPr>
              <w:fldChar w:fldCharType="separate"/>
            </w:r>
            <w:r w:rsidR="00685122">
              <w:rPr>
                <w:noProof/>
                <w:webHidden/>
              </w:rPr>
              <w:t>52</w:t>
            </w:r>
            <w:r>
              <w:rPr>
                <w:noProof/>
                <w:webHidden/>
              </w:rPr>
              <w:fldChar w:fldCharType="end"/>
            </w:r>
          </w:hyperlink>
        </w:p>
        <w:p w:rsidR="001203B2" w:rsidRDefault="001203B2">
          <w:pPr>
            <w:pStyle w:val="31"/>
            <w:tabs>
              <w:tab w:val="right" w:leader="dot" w:pos="9345"/>
            </w:tabs>
            <w:rPr>
              <w:noProof/>
            </w:rPr>
          </w:pPr>
          <w:hyperlink w:anchor="_Toc468782914" w:history="1">
            <w:r w:rsidRPr="00353DD6">
              <w:rPr>
                <w:rStyle w:val="a4"/>
                <w:rFonts w:ascii="Arial" w:eastAsia="Times New Roman" w:hAnsi="Arial" w:cs="Arial"/>
                <w:b/>
                <w:bCs/>
                <w:noProof/>
                <w:bdr w:val="none" w:sz="0" w:space="0" w:color="auto" w:frame="1"/>
                <w:lang w:eastAsia="ru-RU"/>
              </w:rPr>
              <w:t>Общественное содействие ЛГБТ</w:t>
            </w:r>
            <w:r>
              <w:rPr>
                <w:noProof/>
                <w:webHidden/>
              </w:rPr>
              <w:tab/>
            </w:r>
            <w:r>
              <w:rPr>
                <w:noProof/>
                <w:webHidden/>
              </w:rPr>
              <w:fldChar w:fldCharType="begin"/>
            </w:r>
            <w:r>
              <w:rPr>
                <w:noProof/>
                <w:webHidden/>
              </w:rPr>
              <w:instrText xml:space="preserve"> PAGEREF _Toc468782914 \h </w:instrText>
            </w:r>
            <w:r>
              <w:rPr>
                <w:noProof/>
                <w:webHidden/>
              </w:rPr>
            </w:r>
            <w:r>
              <w:rPr>
                <w:noProof/>
                <w:webHidden/>
              </w:rPr>
              <w:fldChar w:fldCharType="separate"/>
            </w:r>
            <w:r w:rsidR="00685122">
              <w:rPr>
                <w:noProof/>
                <w:webHidden/>
              </w:rPr>
              <w:t>55</w:t>
            </w:r>
            <w:r>
              <w:rPr>
                <w:noProof/>
                <w:webHidden/>
              </w:rPr>
              <w:fldChar w:fldCharType="end"/>
            </w:r>
          </w:hyperlink>
        </w:p>
        <w:p w:rsidR="001203B2" w:rsidRDefault="001203B2">
          <w:pPr>
            <w:pStyle w:val="31"/>
            <w:tabs>
              <w:tab w:val="right" w:leader="dot" w:pos="9345"/>
            </w:tabs>
            <w:rPr>
              <w:noProof/>
            </w:rPr>
          </w:pPr>
          <w:hyperlink w:anchor="_Toc468782915" w:history="1">
            <w:r w:rsidRPr="00353DD6">
              <w:rPr>
                <w:rStyle w:val="a4"/>
                <w:rFonts w:ascii="Arial" w:eastAsia="Times New Roman" w:hAnsi="Arial" w:cs="Arial"/>
                <w:b/>
                <w:bCs/>
                <w:noProof/>
                <w:bdr w:val="none" w:sz="0" w:space="0" w:color="auto" w:frame="1"/>
                <w:lang w:eastAsia="ru-RU"/>
              </w:rPr>
              <w:t>Привлечение открытых гомосексуалистов к озвучке мультфильмов</w:t>
            </w:r>
            <w:r>
              <w:rPr>
                <w:noProof/>
                <w:webHidden/>
              </w:rPr>
              <w:tab/>
            </w:r>
            <w:r>
              <w:rPr>
                <w:noProof/>
                <w:webHidden/>
              </w:rPr>
              <w:fldChar w:fldCharType="begin"/>
            </w:r>
            <w:r>
              <w:rPr>
                <w:noProof/>
                <w:webHidden/>
              </w:rPr>
              <w:instrText xml:space="preserve"> PAGEREF _Toc468782915 \h </w:instrText>
            </w:r>
            <w:r>
              <w:rPr>
                <w:noProof/>
                <w:webHidden/>
              </w:rPr>
            </w:r>
            <w:r>
              <w:rPr>
                <w:noProof/>
                <w:webHidden/>
              </w:rPr>
              <w:fldChar w:fldCharType="separate"/>
            </w:r>
            <w:r w:rsidR="00685122">
              <w:rPr>
                <w:noProof/>
                <w:webHidden/>
              </w:rPr>
              <w:t>55</w:t>
            </w:r>
            <w:r>
              <w:rPr>
                <w:noProof/>
                <w:webHidden/>
              </w:rPr>
              <w:fldChar w:fldCharType="end"/>
            </w:r>
          </w:hyperlink>
        </w:p>
        <w:p w:rsidR="001203B2" w:rsidRDefault="001203B2">
          <w:pPr>
            <w:pStyle w:val="31"/>
            <w:tabs>
              <w:tab w:val="right" w:leader="dot" w:pos="9345"/>
            </w:tabs>
            <w:rPr>
              <w:noProof/>
            </w:rPr>
          </w:pPr>
          <w:hyperlink w:anchor="_Toc468782916" w:history="1">
            <w:r w:rsidRPr="00353DD6">
              <w:rPr>
                <w:rStyle w:val="a4"/>
                <w:rFonts w:ascii="Arial" w:eastAsia="Times New Roman" w:hAnsi="Arial" w:cs="Arial"/>
                <w:b/>
                <w:bCs/>
                <w:noProof/>
                <w:bdr w:val="none" w:sz="0" w:space="0" w:color="auto" w:frame="1"/>
                <w:lang w:eastAsia="ru-RU"/>
              </w:rPr>
              <w:t>Открытые приёмы в продукции</w:t>
            </w:r>
            <w:r>
              <w:rPr>
                <w:noProof/>
                <w:webHidden/>
              </w:rPr>
              <w:tab/>
            </w:r>
            <w:r>
              <w:rPr>
                <w:noProof/>
                <w:webHidden/>
              </w:rPr>
              <w:fldChar w:fldCharType="begin"/>
            </w:r>
            <w:r>
              <w:rPr>
                <w:noProof/>
                <w:webHidden/>
              </w:rPr>
              <w:instrText xml:space="preserve"> PAGEREF _Toc468782916 \h </w:instrText>
            </w:r>
            <w:r>
              <w:rPr>
                <w:noProof/>
                <w:webHidden/>
              </w:rPr>
            </w:r>
            <w:r>
              <w:rPr>
                <w:noProof/>
                <w:webHidden/>
              </w:rPr>
              <w:fldChar w:fldCharType="separate"/>
            </w:r>
            <w:r w:rsidR="00685122">
              <w:rPr>
                <w:noProof/>
                <w:webHidden/>
              </w:rPr>
              <w:t>56</w:t>
            </w:r>
            <w:r>
              <w:rPr>
                <w:noProof/>
                <w:webHidden/>
              </w:rPr>
              <w:fldChar w:fldCharType="end"/>
            </w:r>
          </w:hyperlink>
        </w:p>
        <w:p w:rsidR="001203B2" w:rsidRDefault="001203B2">
          <w:pPr>
            <w:pStyle w:val="21"/>
            <w:tabs>
              <w:tab w:val="right" w:leader="dot" w:pos="9345"/>
            </w:tabs>
            <w:rPr>
              <w:noProof/>
            </w:rPr>
          </w:pPr>
          <w:hyperlink w:anchor="_Toc468782917" w:history="1">
            <w:r w:rsidRPr="00353DD6">
              <w:rPr>
                <w:rStyle w:val="a4"/>
                <w:rFonts w:ascii="Arial" w:eastAsia="Times New Roman" w:hAnsi="Arial" w:cs="Arial"/>
                <w:b/>
                <w:bCs/>
                <w:noProof/>
                <w:bdr w:val="none" w:sz="0" w:space="0" w:color="auto" w:frame="1"/>
                <w:lang w:eastAsia="ru-RU"/>
              </w:rPr>
              <w:t>Технократизм</w:t>
            </w:r>
            <w:r>
              <w:rPr>
                <w:noProof/>
                <w:webHidden/>
              </w:rPr>
              <w:tab/>
            </w:r>
            <w:r>
              <w:rPr>
                <w:noProof/>
                <w:webHidden/>
              </w:rPr>
              <w:fldChar w:fldCharType="begin"/>
            </w:r>
            <w:r>
              <w:rPr>
                <w:noProof/>
                <w:webHidden/>
              </w:rPr>
              <w:instrText xml:space="preserve"> PAGEREF _Toc468782917 \h </w:instrText>
            </w:r>
            <w:r>
              <w:rPr>
                <w:noProof/>
                <w:webHidden/>
              </w:rPr>
            </w:r>
            <w:r>
              <w:rPr>
                <w:noProof/>
                <w:webHidden/>
              </w:rPr>
              <w:fldChar w:fldCharType="separate"/>
            </w:r>
            <w:r w:rsidR="00685122">
              <w:rPr>
                <w:noProof/>
                <w:webHidden/>
              </w:rPr>
              <w:t>56</w:t>
            </w:r>
            <w:r>
              <w:rPr>
                <w:noProof/>
                <w:webHidden/>
              </w:rPr>
              <w:fldChar w:fldCharType="end"/>
            </w:r>
          </w:hyperlink>
        </w:p>
        <w:p w:rsidR="001203B2" w:rsidRDefault="001203B2">
          <w:pPr>
            <w:pStyle w:val="21"/>
            <w:tabs>
              <w:tab w:val="right" w:leader="dot" w:pos="9345"/>
            </w:tabs>
            <w:rPr>
              <w:noProof/>
            </w:rPr>
          </w:pPr>
          <w:hyperlink w:anchor="_Toc468782918" w:history="1">
            <w:r w:rsidRPr="00353DD6">
              <w:rPr>
                <w:rStyle w:val="a4"/>
                <w:rFonts w:ascii="Arial" w:eastAsia="Times New Roman" w:hAnsi="Arial" w:cs="Arial"/>
                <w:b/>
                <w:bCs/>
                <w:noProof/>
                <w:bdr w:val="none" w:sz="0" w:space="0" w:color="auto" w:frame="1"/>
                <w:lang w:eastAsia="ru-RU"/>
              </w:rPr>
              <w:t>Крупицы пользы</w:t>
            </w:r>
            <w:r>
              <w:rPr>
                <w:noProof/>
                <w:webHidden/>
              </w:rPr>
              <w:tab/>
            </w:r>
            <w:r>
              <w:rPr>
                <w:noProof/>
                <w:webHidden/>
              </w:rPr>
              <w:fldChar w:fldCharType="begin"/>
            </w:r>
            <w:r>
              <w:rPr>
                <w:noProof/>
                <w:webHidden/>
              </w:rPr>
              <w:instrText xml:space="preserve"> PAGEREF _Toc468782918 \h </w:instrText>
            </w:r>
            <w:r>
              <w:rPr>
                <w:noProof/>
                <w:webHidden/>
              </w:rPr>
            </w:r>
            <w:r>
              <w:rPr>
                <w:noProof/>
                <w:webHidden/>
              </w:rPr>
              <w:fldChar w:fldCharType="separate"/>
            </w:r>
            <w:r w:rsidR="00685122">
              <w:rPr>
                <w:noProof/>
                <w:webHidden/>
              </w:rPr>
              <w:t>60</w:t>
            </w:r>
            <w:r>
              <w:rPr>
                <w:noProof/>
                <w:webHidden/>
              </w:rPr>
              <w:fldChar w:fldCharType="end"/>
            </w:r>
          </w:hyperlink>
        </w:p>
        <w:p w:rsidR="001203B2" w:rsidRDefault="001203B2">
          <w:pPr>
            <w:pStyle w:val="31"/>
            <w:tabs>
              <w:tab w:val="right" w:leader="dot" w:pos="9345"/>
            </w:tabs>
            <w:rPr>
              <w:noProof/>
            </w:rPr>
          </w:pPr>
          <w:hyperlink w:anchor="_Toc468782919" w:history="1">
            <w:r w:rsidRPr="00353DD6">
              <w:rPr>
                <w:rStyle w:val="a4"/>
                <w:rFonts w:ascii="Arial" w:eastAsia="Times New Roman" w:hAnsi="Arial" w:cs="Arial"/>
                <w:b/>
                <w:bCs/>
                <w:noProof/>
                <w:bdr w:val="none" w:sz="0" w:space="0" w:color="auto" w:frame="1"/>
                <w:lang w:eastAsia="ru-RU"/>
              </w:rPr>
              <w:t>Путь героя</w:t>
            </w:r>
            <w:r>
              <w:rPr>
                <w:noProof/>
                <w:webHidden/>
              </w:rPr>
              <w:tab/>
            </w:r>
            <w:r>
              <w:rPr>
                <w:noProof/>
                <w:webHidden/>
              </w:rPr>
              <w:fldChar w:fldCharType="begin"/>
            </w:r>
            <w:r>
              <w:rPr>
                <w:noProof/>
                <w:webHidden/>
              </w:rPr>
              <w:instrText xml:space="preserve"> PAGEREF _Toc468782919 \h </w:instrText>
            </w:r>
            <w:r>
              <w:rPr>
                <w:noProof/>
                <w:webHidden/>
              </w:rPr>
            </w:r>
            <w:r>
              <w:rPr>
                <w:noProof/>
                <w:webHidden/>
              </w:rPr>
              <w:fldChar w:fldCharType="separate"/>
            </w:r>
            <w:r w:rsidR="00685122">
              <w:rPr>
                <w:noProof/>
                <w:webHidden/>
              </w:rPr>
              <w:t>60</w:t>
            </w:r>
            <w:r>
              <w:rPr>
                <w:noProof/>
                <w:webHidden/>
              </w:rPr>
              <w:fldChar w:fldCharType="end"/>
            </w:r>
          </w:hyperlink>
        </w:p>
        <w:p w:rsidR="001203B2" w:rsidRDefault="001203B2">
          <w:pPr>
            <w:pStyle w:val="31"/>
            <w:tabs>
              <w:tab w:val="right" w:leader="dot" w:pos="9345"/>
            </w:tabs>
            <w:rPr>
              <w:noProof/>
            </w:rPr>
          </w:pPr>
          <w:hyperlink w:anchor="_Toc468782920" w:history="1">
            <w:r w:rsidRPr="00353DD6">
              <w:rPr>
                <w:rStyle w:val="a4"/>
                <w:rFonts w:ascii="Arial" w:eastAsia="Times New Roman" w:hAnsi="Arial" w:cs="Arial"/>
                <w:b/>
                <w:bCs/>
                <w:noProof/>
                <w:bdr w:val="none" w:sz="0" w:space="0" w:color="auto" w:frame="1"/>
                <w:lang w:eastAsia="ru-RU"/>
              </w:rPr>
              <w:t>Любовь – спасительна</w:t>
            </w:r>
            <w:r>
              <w:rPr>
                <w:noProof/>
                <w:webHidden/>
              </w:rPr>
              <w:tab/>
            </w:r>
            <w:r>
              <w:rPr>
                <w:noProof/>
                <w:webHidden/>
              </w:rPr>
              <w:fldChar w:fldCharType="begin"/>
            </w:r>
            <w:r>
              <w:rPr>
                <w:noProof/>
                <w:webHidden/>
              </w:rPr>
              <w:instrText xml:space="preserve"> PAGEREF _Toc468782920 \h </w:instrText>
            </w:r>
            <w:r>
              <w:rPr>
                <w:noProof/>
                <w:webHidden/>
              </w:rPr>
            </w:r>
            <w:r>
              <w:rPr>
                <w:noProof/>
                <w:webHidden/>
              </w:rPr>
              <w:fldChar w:fldCharType="separate"/>
            </w:r>
            <w:r w:rsidR="00685122">
              <w:rPr>
                <w:noProof/>
                <w:webHidden/>
              </w:rPr>
              <w:t>60</w:t>
            </w:r>
            <w:r>
              <w:rPr>
                <w:noProof/>
                <w:webHidden/>
              </w:rPr>
              <w:fldChar w:fldCharType="end"/>
            </w:r>
          </w:hyperlink>
        </w:p>
        <w:p w:rsidR="001203B2" w:rsidRDefault="001203B2">
          <w:pPr>
            <w:pStyle w:val="31"/>
            <w:tabs>
              <w:tab w:val="right" w:leader="dot" w:pos="9345"/>
            </w:tabs>
            <w:rPr>
              <w:noProof/>
            </w:rPr>
          </w:pPr>
          <w:hyperlink w:anchor="_Toc468782921" w:history="1">
            <w:r w:rsidRPr="00353DD6">
              <w:rPr>
                <w:rStyle w:val="a4"/>
                <w:rFonts w:ascii="Arial" w:eastAsia="Times New Roman" w:hAnsi="Arial" w:cs="Arial"/>
                <w:b/>
                <w:bCs/>
                <w:noProof/>
                <w:bdr w:val="none" w:sz="0" w:space="0" w:color="auto" w:frame="1"/>
                <w:lang w:eastAsia="ru-RU"/>
              </w:rPr>
              <w:t>Важность быть собой</w:t>
            </w:r>
            <w:r>
              <w:rPr>
                <w:noProof/>
                <w:webHidden/>
              </w:rPr>
              <w:tab/>
            </w:r>
            <w:r>
              <w:rPr>
                <w:noProof/>
                <w:webHidden/>
              </w:rPr>
              <w:fldChar w:fldCharType="begin"/>
            </w:r>
            <w:r>
              <w:rPr>
                <w:noProof/>
                <w:webHidden/>
              </w:rPr>
              <w:instrText xml:space="preserve"> PAGEREF _Toc468782921 \h </w:instrText>
            </w:r>
            <w:r>
              <w:rPr>
                <w:noProof/>
                <w:webHidden/>
              </w:rPr>
            </w:r>
            <w:r>
              <w:rPr>
                <w:noProof/>
                <w:webHidden/>
              </w:rPr>
              <w:fldChar w:fldCharType="separate"/>
            </w:r>
            <w:r w:rsidR="00685122">
              <w:rPr>
                <w:noProof/>
                <w:webHidden/>
              </w:rPr>
              <w:t>60</w:t>
            </w:r>
            <w:r>
              <w:rPr>
                <w:noProof/>
                <w:webHidden/>
              </w:rPr>
              <w:fldChar w:fldCharType="end"/>
            </w:r>
          </w:hyperlink>
        </w:p>
        <w:p w:rsidR="001203B2" w:rsidRDefault="001203B2">
          <w:pPr>
            <w:pStyle w:val="21"/>
            <w:tabs>
              <w:tab w:val="right" w:leader="dot" w:pos="9345"/>
            </w:tabs>
            <w:rPr>
              <w:noProof/>
            </w:rPr>
          </w:pPr>
          <w:hyperlink w:anchor="_Toc468782922" w:history="1">
            <w:r w:rsidRPr="00353DD6">
              <w:rPr>
                <w:rStyle w:val="a4"/>
                <w:rFonts w:ascii="Arial" w:eastAsia="Times New Roman" w:hAnsi="Arial" w:cs="Arial"/>
                <w:b/>
                <w:bCs/>
                <w:noProof/>
                <w:bdr w:val="none" w:sz="0" w:space="0" w:color="auto" w:frame="1"/>
                <w:lang w:eastAsia="ru-RU"/>
              </w:rPr>
              <w:t>Итог</w:t>
            </w:r>
            <w:r>
              <w:rPr>
                <w:noProof/>
                <w:webHidden/>
              </w:rPr>
              <w:tab/>
            </w:r>
            <w:r>
              <w:rPr>
                <w:noProof/>
                <w:webHidden/>
              </w:rPr>
              <w:fldChar w:fldCharType="begin"/>
            </w:r>
            <w:r>
              <w:rPr>
                <w:noProof/>
                <w:webHidden/>
              </w:rPr>
              <w:instrText xml:space="preserve"> PAGEREF _Toc468782922 \h </w:instrText>
            </w:r>
            <w:r>
              <w:rPr>
                <w:noProof/>
                <w:webHidden/>
              </w:rPr>
            </w:r>
            <w:r>
              <w:rPr>
                <w:noProof/>
                <w:webHidden/>
              </w:rPr>
              <w:fldChar w:fldCharType="separate"/>
            </w:r>
            <w:r w:rsidR="00685122">
              <w:rPr>
                <w:noProof/>
                <w:webHidden/>
              </w:rPr>
              <w:t>61</w:t>
            </w:r>
            <w:r>
              <w:rPr>
                <w:noProof/>
                <w:webHidden/>
              </w:rPr>
              <w:fldChar w:fldCharType="end"/>
            </w:r>
          </w:hyperlink>
        </w:p>
        <w:p w:rsidR="001203B2" w:rsidRDefault="001203B2">
          <w:pPr>
            <w:pStyle w:val="21"/>
            <w:tabs>
              <w:tab w:val="right" w:leader="dot" w:pos="9345"/>
            </w:tabs>
            <w:rPr>
              <w:noProof/>
            </w:rPr>
          </w:pPr>
          <w:hyperlink w:anchor="_Toc468782923" w:history="1">
            <w:r w:rsidRPr="00353DD6">
              <w:rPr>
                <w:rStyle w:val="a4"/>
                <w:rFonts w:ascii="Arial" w:eastAsia="Times New Roman" w:hAnsi="Arial" w:cs="Arial"/>
                <w:b/>
                <w:bCs/>
                <w:noProof/>
                <w:bdr w:val="none" w:sz="0" w:space="0" w:color="auto" w:frame="1"/>
                <w:lang w:eastAsia="ru-RU"/>
              </w:rPr>
              <w:t>Классиф</w:t>
            </w:r>
            <w:r w:rsidRPr="00353DD6">
              <w:rPr>
                <w:rStyle w:val="a4"/>
                <w:rFonts w:ascii="Arial" w:eastAsia="Times New Roman" w:hAnsi="Arial" w:cs="Arial"/>
                <w:b/>
                <w:bCs/>
                <w:noProof/>
                <w:bdr w:val="none" w:sz="0" w:space="0" w:color="auto" w:frame="1"/>
                <w:lang w:eastAsia="ru-RU"/>
              </w:rPr>
              <w:t>и</w:t>
            </w:r>
            <w:r w:rsidRPr="00353DD6">
              <w:rPr>
                <w:rStyle w:val="a4"/>
                <w:rFonts w:ascii="Arial" w:eastAsia="Times New Roman" w:hAnsi="Arial" w:cs="Arial"/>
                <w:b/>
                <w:bCs/>
                <w:noProof/>
                <w:bdr w:val="none" w:sz="0" w:space="0" w:color="auto" w:frame="1"/>
                <w:lang w:eastAsia="ru-RU"/>
              </w:rPr>
              <w:t>кация признак</w:t>
            </w:r>
            <w:r w:rsidRPr="00353DD6">
              <w:rPr>
                <w:rStyle w:val="a4"/>
                <w:rFonts w:ascii="Arial" w:eastAsia="Times New Roman" w:hAnsi="Arial" w:cs="Arial"/>
                <w:b/>
                <w:bCs/>
                <w:noProof/>
                <w:bdr w:val="none" w:sz="0" w:space="0" w:color="auto" w:frame="1"/>
                <w:lang w:eastAsia="ru-RU"/>
              </w:rPr>
              <w:t>о</w:t>
            </w:r>
            <w:r w:rsidRPr="00353DD6">
              <w:rPr>
                <w:rStyle w:val="a4"/>
                <w:rFonts w:ascii="Arial" w:eastAsia="Times New Roman" w:hAnsi="Arial" w:cs="Arial"/>
                <w:b/>
                <w:bCs/>
                <w:noProof/>
                <w:bdr w:val="none" w:sz="0" w:space="0" w:color="auto" w:frame="1"/>
                <w:lang w:eastAsia="ru-RU"/>
              </w:rPr>
              <w:t>в вредного мультфильма</w:t>
            </w:r>
            <w:r>
              <w:rPr>
                <w:noProof/>
                <w:webHidden/>
              </w:rPr>
              <w:tab/>
            </w:r>
            <w:r>
              <w:rPr>
                <w:noProof/>
                <w:webHidden/>
              </w:rPr>
              <w:fldChar w:fldCharType="begin"/>
            </w:r>
            <w:r>
              <w:rPr>
                <w:noProof/>
                <w:webHidden/>
              </w:rPr>
              <w:instrText xml:space="preserve"> PAGEREF _Toc468782923 \h </w:instrText>
            </w:r>
            <w:r>
              <w:rPr>
                <w:noProof/>
                <w:webHidden/>
              </w:rPr>
            </w:r>
            <w:r>
              <w:rPr>
                <w:noProof/>
                <w:webHidden/>
              </w:rPr>
              <w:fldChar w:fldCharType="separate"/>
            </w:r>
            <w:r w:rsidR="00685122">
              <w:rPr>
                <w:noProof/>
                <w:webHidden/>
              </w:rPr>
              <w:t>62</w:t>
            </w:r>
            <w:r>
              <w:rPr>
                <w:noProof/>
                <w:webHidden/>
              </w:rPr>
              <w:fldChar w:fldCharType="end"/>
            </w:r>
          </w:hyperlink>
        </w:p>
        <w:p w:rsidR="001203B2" w:rsidRDefault="001203B2">
          <w:r>
            <w:rPr>
              <w:b/>
              <w:bCs/>
            </w:rPr>
            <w:fldChar w:fldCharType="end"/>
          </w:r>
        </w:p>
      </w:sdtContent>
    </w:sdt>
    <w:p w:rsidR="00F42F85" w:rsidRDefault="00F42F85" w:rsidP="00F42F85">
      <w:pPr>
        <w:jc w:val="both"/>
      </w:pPr>
    </w:p>
    <w:p w:rsidR="00461149" w:rsidRPr="00461149" w:rsidRDefault="001203B2"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 w:name="_Toc468782891"/>
      <w:r>
        <w:rPr>
          <w:rFonts w:ascii="Arial" w:eastAsia="Times New Roman" w:hAnsi="Arial" w:cs="Arial"/>
          <w:b/>
          <w:bCs/>
          <w:color w:val="F9F9F9"/>
          <w:sz w:val="36"/>
          <w:szCs w:val="36"/>
          <w:bdr w:val="none" w:sz="0" w:space="0" w:color="auto" w:frame="1"/>
          <w:lang w:eastAsia="ru-RU"/>
        </w:rPr>
        <w:t>Бренд «Д</w:t>
      </w:r>
      <w:r w:rsidR="00461149" w:rsidRPr="00461149">
        <w:rPr>
          <w:rFonts w:ascii="Arial" w:eastAsia="Times New Roman" w:hAnsi="Arial" w:cs="Arial"/>
          <w:b/>
          <w:bCs/>
          <w:color w:val="F9F9F9"/>
          <w:sz w:val="36"/>
          <w:szCs w:val="36"/>
          <w:bdr w:val="none" w:sz="0" w:space="0" w:color="auto" w:frame="1"/>
          <w:lang w:eastAsia="ru-RU"/>
        </w:rPr>
        <w:t>исней»</w:t>
      </w:r>
      <w:bookmarkEnd w:id="2"/>
    </w:p>
    <w:p w:rsid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Компания «</w:t>
      </w:r>
      <w:proofErr w:type="spellStart"/>
      <w:r w:rsidRPr="00461149">
        <w:rPr>
          <w:rFonts w:ascii="Arial" w:eastAsia="Times New Roman" w:hAnsi="Arial" w:cs="Arial"/>
          <w:color w:val="555555"/>
          <w:sz w:val="26"/>
          <w:szCs w:val="26"/>
          <w:lang w:eastAsia="ru-RU"/>
        </w:rPr>
        <w:t>The</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Walt</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Disney</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Company</w:t>
      </w:r>
      <w:proofErr w:type="spellEnd"/>
      <w:r w:rsidRPr="00461149">
        <w:rPr>
          <w:rFonts w:ascii="Arial" w:eastAsia="Times New Roman" w:hAnsi="Arial" w:cs="Arial"/>
          <w:color w:val="555555"/>
          <w:sz w:val="26"/>
          <w:szCs w:val="26"/>
          <w:lang w:eastAsia="ru-RU"/>
        </w:rPr>
        <w:t>» – один из мировых лидеров развлекательной индустрии с преимущественной специализацией на детских развлечениях. Наиболее известна своими полнометражными анимационными фильмами, первый из которых, «Белоснежка и семь гномов», был выпущен в 1937 году.</w:t>
      </w:r>
    </w:p>
    <w:p w:rsidR="00F42F85" w:rsidRPr="00461149" w:rsidRDefault="00F42F85"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Pr>
          <w:rFonts w:ascii="Arial" w:eastAsia="Times New Roman" w:hAnsi="Arial" w:cs="Arial"/>
          <w:color w:val="555555"/>
          <w:sz w:val="26"/>
          <w:szCs w:val="26"/>
          <w:lang w:eastAsia="ru-RU"/>
        </w:rPr>
        <w:t xml:space="preserve">В </w:t>
      </w:r>
      <w:r w:rsidRPr="00461149">
        <w:rPr>
          <w:rFonts w:ascii="Arial" w:eastAsia="Times New Roman" w:hAnsi="Arial" w:cs="Arial"/>
          <w:color w:val="555555"/>
          <w:sz w:val="26"/>
          <w:szCs w:val="26"/>
          <w:lang w:eastAsia="ru-RU"/>
        </w:rPr>
        <w:t xml:space="preserve">новой брошюре «Дисней: Отравленные сказки», подготовленной в рамках проекта </w:t>
      </w:r>
      <w:r>
        <w:rPr>
          <w:rFonts w:ascii="Arial" w:eastAsia="Times New Roman" w:hAnsi="Arial" w:cs="Arial"/>
          <w:color w:val="555555"/>
          <w:sz w:val="26"/>
          <w:szCs w:val="26"/>
          <w:lang w:eastAsia="ru-RU"/>
        </w:rPr>
        <w:t>«</w:t>
      </w:r>
      <w:r w:rsidRPr="00461149">
        <w:rPr>
          <w:rFonts w:ascii="Arial" w:eastAsia="Times New Roman" w:hAnsi="Arial" w:cs="Arial"/>
          <w:color w:val="555555"/>
          <w:sz w:val="26"/>
          <w:szCs w:val="26"/>
          <w:lang w:eastAsia="ru-RU"/>
        </w:rPr>
        <w:t>Научи хорошему</w:t>
      </w:r>
      <w:r>
        <w:rPr>
          <w:rFonts w:ascii="Arial" w:eastAsia="Times New Roman" w:hAnsi="Arial" w:cs="Arial"/>
          <w:color w:val="555555"/>
          <w:sz w:val="26"/>
          <w:szCs w:val="26"/>
          <w:lang w:eastAsia="ru-RU"/>
        </w:rPr>
        <w:t xml:space="preserve">», </w:t>
      </w:r>
      <w:r w:rsidRPr="00461149">
        <w:rPr>
          <w:rFonts w:ascii="Arial" w:eastAsia="Times New Roman" w:hAnsi="Arial" w:cs="Arial"/>
          <w:color w:val="555555"/>
          <w:sz w:val="26"/>
          <w:szCs w:val="26"/>
          <w:lang w:eastAsia="ru-RU"/>
        </w:rPr>
        <w:t>содержатся систематизированные выводы о идеях и смыслах, продвигаемых компанией Дисней через свои картины, а также подробно разъясняются методы, используемые для обработки сознания зрителей.</w:t>
      </w:r>
    </w:p>
    <w:p w:rsidR="00461149" w:rsidRPr="00461149" w:rsidRDefault="00461149" w:rsidP="00F42F85">
      <w:pPr>
        <w:shd w:val="clear" w:color="auto" w:fill="FFFFFF"/>
        <w:spacing w:before="120" w:after="210" w:line="405" w:lineRule="atLeast"/>
        <w:jc w:val="both"/>
        <w:textAlignment w:val="baseline"/>
        <w:outlineLvl w:val="3"/>
        <w:rPr>
          <w:rFonts w:ascii="Arial" w:eastAsia="Times New Roman" w:hAnsi="Arial" w:cs="Arial"/>
          <w:b/>
          <w:bCs/>
          <w:color w:val="333333"/>
          <w:sz w:val="36"/>
          <w:szCs w:val="36"/>
          <w:lang w:eastAsia="ru-RU"/>
        </w:rPr>
      </w:pPr>
      <w:r w:rsidRPr="00461149">
        <w:rPr>
          <w:rFonts w:ascii="Arial" w:eastAsia="Times New Roman" w:hAnsi="Arial" w:cs="Arial"/>
          <w:b/>
          <w:bCs/>
          <w:color w:val="333333"/>
          <w:sz w:val="36"/>
          <w:szCs w:val="36"/>
          <w:lang w:eastAsia="ru-RU"/>
        </w:rPr>
        <w:t>Справочная информация о компании: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основана американским мультипликатором и бизнесменом Уолтом Диснеем в 1923 году;</w:t>
      </w:r>
      <w:r w:rsidRPr="00461149">
        <w:rPr>
          <w:rFonts w:ascii="Arial" w:eastAsia="Times New Roman" w:hAnsi="Arial" w:cs="Arial"/>
          <w:color w:val="555555"/>
          <w:sz w:val="26"/>
          <w:szCs w:val="26"/>
          <w:lang w:eastAsia="ru-RU"/>
        </w:rPr>
        <w:br/>
        <w:t>– на сегодняшний день входит в топ-15 самых дорогих брендов мира;</w:t>
      </w:r>
      <w:r w:rsidRPr="00461149">
        <w:rPr>
          <w:rFonts w:ascii="Arial" w:eastAsia="Times New Roman" w:hAnsi="Arial" w:cs="Arial"/>
          <w:color w:val="555555"/>
          <w:sz w:val="26"/>
          <w:szCs w:val="26"/>
          <w:lang w:eastAsia="ru-RU"/>
        </w:rPr>
        <w:br/>
        <w:t>– является владельцем 11-ти тематических парков и двух аквапарков;</w:t>
      </w:r>
      <w:r w:rsidRPr="00461149">
        <w:rPr>
          <w:rFonts w:ascii="Arial" w:eastAsia="Times New Roman" w:hAnsi="Arial" w:cs="Arial"/>
          <w:color w:val="555555"/>
          <w:sz w:val="26"/>
          <w:szCs w:val="26"/>
          <w:lang w:eastAsia="ru-RU"/>
        </w:rPr>
        <w:br/>
        <w:t>– ведёт активную деятельность в 172 странах и представляет 1300 радио и телевизионных каналов, вещающих на 53 языках;</w:t>
      </w:r>
      <w:r w:rsidRPr="00461149">
        <w:rPr>
          <w:rFonts w:ascii="Arial" w:eastAsia="Times New Roman" w:hAnsi="Arial" w:cs="Arial"/>
          <w:color w:val="555555"/>
          <w:sz w:val="26"/>
          <w:szCs w:val="26"/>
          <w:lang w:eastAsia="ru-RU"/>
        </w:rPr>
        <w:br/>
        <w:t>– является владельцем ряда компаний, в числе которых: ABC-</w:t>
      </w:r>
      <w:proofErr w:type="spellStart"/>
      <w:r w:rsidRPr="00461149">
        <w:rPr>
          <w:rFonts w:ascii="Arial" w:eastAsia="Times New Roman" w:hAnsi="Arial" w:cs="Arial"/>
          <w:color w:val="555555"/>
          <w:sz w:val="26"/>
          <w:szCs w:val="26"/>
          <w:lang w:eastAsia="ru-RU"/>
        </w:rPr>
        <w:t>International</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Television</w:t>
      </w:r>
      <w:proofErr w:type="spellEnd"/>
      <w:r w:rsidRPr="00461149">
        <w:rPr>
          <w:rFonts w:ascii="Arial" w:eastAsia="Times New Roman" w:hAnsi="Arial" w:cs="Arial"/>
          <w:color w:val="555555"/>
          <w:sz w:val="26"/>
          <w:szCs w:val="26"/>
          <w:lang w:eastAsia="ru-RU"/>
        </w:rPr>
        <w:t xml:space="preserve">, ESPN, </w:t>
      </w:r>
      <w:proofErr w:type="spellStart"/>
      <w:r w:rsidRPr="00461149">
        <w:rPr>
          <w:rFonts w:ascii="Arial" w:eastAsia="Times New Roman" w:hAnsi="Arial" w:cs="Arial"/>
          <w:color w:val="555555"/>
          <w:sz w:val="26"/>
          <w:szCs w:val="26"/>
          <w:lang w:eastAsia="ru-RU"/>
        </w:rPr>
        <w:t>Lucasfilm</w:t>
      </w:r>
      <w:proofErr w:type="spellEnd"/>
      <w:r w:rsidRPr="00461149">
        <w:rPr>
          <w:rFonts w:ascii="Arial" w:eastAsia="Times New Roman" w:hAnsi="Arial" w:cs="Arial"/>
          <w:color w:val="555555"/>
          <w:sz w:val="26"/>
          <w:szCs w:val="26"/>
          <w:lang w:eastAsia="ru-RU"/>
        </w:rPr>
        <w:t xml:space="preserve">, MARVEL, </w:t>
      </w:r>
      <w:proofErr w:type="spellStart"/>
      <w:r w:rsidRPr="00461149">
        <w:rPr>
          <w:rFonts w:ascii="Arial" w:eastAsia="Times New Roman" w:hAnsi="Arial" w:cs="Arial"/>
          <w:color w:val="555555"/>
          <w:sz w:val="26"/>
          <w:szCs w:val="26"/>
          <w:lang w:eastAsia="ru-RU"/>
        </w:rPr>
        <w:t>Pixar</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Maker</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Studios</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TouchStone</w:t>
      </w:r>
      <w:proofErr w:type="spellEnd"/>
      <w:r w:rsidRPr="00461149">
        <w:rPr>
          <w:rFonts w:ascii="Arial" w:eastAsia="Times New Roman" w:hAnsi="Arial" w:cs="Arial"/>
          <w:color w:val="555555"/>
          <w:sz w:val="26"/>
          <w:szCs w:val="26"/>
          <w:lang w:eastAsia="ru-RU"/>
        </w:rPr>
        <w:t xml:space="preserve"> и др.</w:t>
      </w:r>
      <w:r w:rsidRPr="00461149">
        <w:rPr>
          <w:rFonts w:ascii="Arial" w:eastAsia="Times New Roman" w:hAnsi="Arial" w:cs="Arial"/>
          <w:color w:val="555555"/>
          <w:sz w:val="26"/>
          <w:szCs w:val="26"/>
          <w:lang w:eastAsia="ru-RU"/>
        </w:rPr>
        <w:br/>
        <w:t>– выручка в 2014-м фискальном году составила 48,8 млрд. долларов США.</w:t>
      </w:r>
    </w:p>
    <w:p w:rsidR="00461149" w:rsidRPr="00461149" w:rsidRDefault="00F42F85" w:rsidP="00F42F85">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b/>
          <w:bCs/>
          <w:noProof/>
          <w:color w:val="333333"/>
          <w:kern w:val="36"/>
          <w:sz w:val="39"/>
          <w:szCs w:val="39"/>
          <w:lang w:eastAsia="ru-RU"/>
        </w:rPr>
        <w:drawing>
          <wp:inline distT="0" distB="0" distL="0" distR="0" wp14:anchorId="64DEB542" wp14:editId="4EDC8BED">
            <wp:extent cx="5715000" cy="2247900"/>
            <wp:effectExtent l="0" t="0" r="0" b="0"/>
            <wp:docPr id="130" name="Рисунок 130" descr="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Дисней: Отравленные сказ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247900"/>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Для России история компании началась в 1933 году на фестивале американских мультфильмов в Москве. Запоминающийся, яркий стиль короткометражных мультфильмов Уолта Диснея произвел большое впечатление на зрителей, среди которых был сам Иосиф Сталин. В результате компания стала эталоном для чиновников, отвечавших за кино в СССР, а летом 1936 года был издан приказ о создании «</w:t>
      </w:r>
      <w:proofErr w:type="spellStart"/>
      <w:r w:rsidRPr="00461149">
        <w:rPr>
          <w:rFonts w:ascii="Arial" w:eastAsia="Times New Roman" w:hAnsi="Arial" w:cs="Arial"/>
          <w:color w:val="555555"/>
          <w:sz w:val="26"/>
          <w:szCs w:val="26"/>
          <w:lang w:eastAsia="ru-RU"/>
        </w:rPr>
        <w:t>Союздетмультфильма</w:t>
      </w:r>
      <w:proofErr w:type="spellEnd"/>
      <w:r w:rsidRPr="00461149">
        <w:rPr>
          <w:rFonts w:ascii="Arial" w:eastAsia="Times New Roman" w:hAnsi="Arial" w:cs="Arial"/>
          <w:color w:val="555555"/>
          <w:sz w:val="26"/>
          <w:szCs w:val="26"/>
          <w:lang w:eastAsia="ru-RU"/>
        </w:rPr>
        <w:t>», организованного как точная копия студии «Дисней». Непосредственным же образом «Дисней» стал занимать значимое место в жизни россиян начиная уже с перестроечного периода в 80-е годы.</w:t>
      </w:r>
    </w:p>
    <w:p w:rsidR="00461149" w:rsidRPr="00461149" w:rsidRDefault="00F42F85" w:rsidP="00E10FFE">
      <w:pPr>
        <w:shd w:val="clear" w:color="auto" w:fill="FFFFFF"/>
        <w:spacing w:after="0" w:line="450" w:lineRule="atLeast"/>
        <w:jc w:val="both"/>
        <w:textAlignment w:val="baseline"/>
        <w:outlineLvl w:val="0"/>
        <w:rPr>
          <w:rFonts w:ascii="Arial" w:eastAsia="Times New Roman" w:hAnsi="Arial" w:cs="Arial"/>
          <w:color w:val="555555"/>
          <w:sz w:val="26"/>
          <w:szCs w:val="26"/>
          <w:lang w:eastAsia="ru-RU"/>
        </w:rPr>
      </w:pPr>
      <w:bookmarkStart w:id="3" w:name="_Toc468782892"/>
      <w:r w:rsidRPr="00461149">
        <w:rPr>
          <w:rFonts w:ascii="Arial" w:eastAsia="Times New Roman" w:hAnsi="Arial" w:cs="Arial"/>
          <w:noProof/>
          <w:color w:val="555555"/>
          <w:sz w:val="26"/>
          <w:szCs w:val="26"/>
          <w:lang w:eastAsia="ru-RU"/>
        </w:rPr>
        <w:drawing>
          <wp:anchor distT="0" distB="0" distL="114300" distR="114300" simplePos="0" relativeHeight="251658240" behindDoc="1" locked="0" layoutInCell="1" allowOverlap="1">
            <wp:simplePos x="0" y="0"/>
            <wp:positionH relativeFrom="column">
              <wp:posOffset>3082290</wp:posOffset>
            </wp:positionH>
            <wp:positionV relativeFrom="paragraph">
              <wp:posOffset>1905</wp:posOffset>
            </wp:positionV>
            <wp:extent cx="2857500" cy="1990725"/>
            <wp:effectExtent l="0" t="0" r="0" b="9525"/>
            <wp:wrapTight wrapText="bothSides">
              <wp:wrapPolygon edited="0">
                <wp:start x="0" y="0"/>
                <wp:lineTo x="0" y="21497"/>
                <wp:lineTo x="21456" y="21497"/>
                <wp:lineTo x="21456" y="0"/>
                <wp:lineTo x="0" y="0"/>
              </wp:wrapPolygon>
            </wp:wrapTight>
            <wp:docPr id="131" name="Рисунок 131" descr="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Дисней: Отравленные сказ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461149" w:rsidRPr="00461149">
        <w:rPr>
          <w:rFonts w:ascii="Arial" w:eastAsia="Times New Roman" w:hAnsi="Arial" w:cs="Arial"/>
          <w:color w:val="555555"/>
          <w:sz w:val="26"/>
          <w:szCs w:val="26"/>
          <w:lang w:eastAsia="ru-RU"/>
        </w:rPr>
        <w:t>Стиль «Диснея» характерен, легко узнаваем и обладает особенным, подкупающим обаянием. Если попытаться сказать максимально кратко и максимально точно о том, как позиционируется диснеевская продукция, то это – </w:t>
      </w:r>
      <w:r w:rsidR="00461149" w:rsidRPr="00461149">
        <w:rPr>
          <w:rFonts w:ascii="Arial" w:eastAsia="Times New Roman" w:hAnsi="Arial" w:cs="Arial"/>
          <w:b/>
          <w:bCs/>
          <w:i/>
          <w:iCs/>
          <w:color w:val="333333"/>
          <w:sz w:val="26"/>
          <w:szCs w:val="26"/>
          <w:bdr w:val="none" w:sz="0" w:space="0" w:color="auto" w:frame="1"/>
          <w:lang w:eastAsia="ru-RU"/>
        </w:rPr>
        <w:t>профессиональное волшебство</w:t>
      </w:r>
      <w:r w:rsidR="00461149" w:rsidRPr="00461149">
        <w:rPr>
          <w:rFonts w:ascii="Arial" w:eastAsia="Times New Roman" w:hAnsi="Arial" w:cs="Arial"/>
          <w:color w:val="555555"/>
          <w:sz w:val="26"/>
          <w:szCs w:val="26"/>
          <w:lang w:eastAsia="ru-RU"/>
        </w:rPr>
        <w:t>. Истории «Диснея» обычно сопряжены с волшебством, чудом, романтикой и любовью, а формат профессионально прорабатывается под широкий масс-</w:t>
      </w:r>
      <w:proofErr w:type="spellStart"/>
      <w:r w:rsidR="00461149" w:rsidRPr="00461149">
        <w:rPr>
          <w:rFonts w:ascii="Arial" w:eastAsia="Times New Roman" w:hAnsi="Arial" w:cs="Arial"/>
          <w:color w:val="555555"/>
          <w:sz w:val="26"/>
          <w:szCs w:val="26"/>
          <w:lang w:eastAsia="ru-RU"/>
        </w:rPr>
        <w:t>маркет</w:t>
      </w:r>
      <w:proofErr w:type="spellEnd"/>
      <w:r w:rsidR="00461149" w:rsidRPr="00461149">
        <w:rPr>
          <w:rFonts w:ascii="Arial" w:eastAsia="Times New Roman" w:hAnsi="Arial" w:cs="Arial"/>
          <w:color w:val="555555"/>
          <w:sz w:val="26"/>
          <w:szCs w:val="26"/>
          <w:lang w:eastAsia="ru-RU"/>
        </w:rPr>
        <w:t xml:space="preserve">: хорошая режиссура, удобная структура повествования, относительная художественная простота, цепляющее музыкальное сопровождение и общая эстетическая притягательность. Очарование и волшебство в содержании + высокое качество исполнения – этот союз вполне можно назвать базовой формулой успеха «Диснея». В результате, истории и герои «Диснея», поддерживаемые поначалу рекламными кампаниями, а после – разным маркетинговым и фанатским </w:t>
      </w:r>
      <w:proofErr w:type="spellStart"/>
      <w:r w:rsidR="00461149" w:rsidRPr="00461149">
        <w:rPr>
          <w:rFonts w:ascii="Arial" w:eastAsia="Times New Roman" w:hAnsi="Arial" w:cs="Arial"/>
          <w:color w:val="555555"/>
          <w:sz w:val="26"/>
          <w:szCs w:val="26"/>
          <w:lang w:eastAsia="ru-RU"/>
        </w:rPr>
        <w:t>перевоспроизводством</w:t>
      </w:r>
      <w:proofErr w:type="spellEnd"/>
      <w:r w:rsidR="00461149" w:rsidRPr="00461149">
        <w:rPr>
          <w:rFonts w:ascii="Arial" w:eastAsia="Times New Roman" w:hAnsi="Arial" w:cs="Arial"/>
          <w:color w:val="555555"/>
          <w:sz w:val="26"/>
          <w:szCs w:val="26"/>
          <w:lang w:eastAsia="ru-RU"/>
        </w:rPr>
        <w:t>, практически сходят с экрана в жизнь и начинают существовать в обществе как некие </w:t>
      </w:r>
      <w:r w:rsidR="00461149" w:rsidRPr="00461149">
        <w:rPr>
          <w:rFonts w:ascii="Arial" w:eastAsia="Times New Roman" w:hAnsi="Arial" w:cs="Arial"/>
          <w:b/>
          <w:bCs/>
          <w:i/>
          <w:iCs/>
          <w:color w:val="333333"/>
          <w:sz w:val="26"/>
          <w:szCs w:val="26"/>
          <w:bdr w:val="none" w:sz="0" w:space="0" w:color="auto" w:frame="1"/>
          <w:lang w:eastAsia="ru-RU"/>
        </w:rPr>
        <w:t>культурные коды</w:t>
      </w:r>
      <w:r w:rsidR="00461149" w:rsidRPr="00461149">
        <w:rPr>
          <w:rFonts w:ascii="Arial" w:eastAsia="Times New Roman" w:hAnsi="Arial" w:cs="Arial"/>
          <w:color w:val="555555"/>
          <w:sz w:val="26"/>
          <w:szCs w:val="26"/>
          <w:lang w:eastAsia="ru-RU"/>
        </w:rPr>
        <w:t>, становясь заметными идеалами для целых поколений людей.</w:t>
      </w:r>
    </w:p>
    <w:p w:rsidR="00461149" w:rsidRPr="00461149" w:rsidRDefault="00461149" w:rsidP="00E10FFE">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59264" behindDoc="0" locked="0" layoutInCell="1" allowOverlap="1">
            <wp:simplePos x="0" y="0"/>
            <wp:positionH relativeFrom="column">
              <wp:posOffset>2663190</wp:posOffset>
            </wp:positionH>
            <wp:positionV relativeFrom="paragraph">
              <wp:posOffset>1905</wp:posOffset>
            </wp:positionV>
            <wp:extent cx="3267075" cy="3810000"/>
            <wp:effectExtent l="0" t="0" r="9525" b="0"/>
            <wp:wrapSquare wrapText="bothSides"/>
            <wp:docPr id="129" name="Рисунок 129" descr="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Дисней: Отравленные сказ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С одной стороны, существование такой компании, целенаправленно занимающейся привнесением волшебства в жизнь детей, – большое счастье для общества. Это доступная и простая возможность устремиться к сказке и легко привнести её в жизненные будни. Но с другой – важно понимать, </w:t>
      </w:r>
      <w:proofErr w:type="gramStart"/>
      <w:r w:rsidRPr="00461149">
        <w:rPr>
          <w:rFonts w:ascii="Arial" w:eastAsia="Times New Roman" w:hAnsi="Arial" w:cs="Arial"/>
          <w:color w:val="555555"/>
          <w:sz w:val="26"/>
          <w:szCs w:val="26"/>
          <w:lang w:eastAsia="ru-RU"/>
        </w:rPr>
        <w:t>что то</w:t>
      </w:r>
      <w:proofErr w:type="gramEnd"/>
      <w:r w:rsidRPr="00461149">
        <w:rPr>
          <w:rFonts w:ascii="Arial" w:eastAsia="Times New Roman" w:hAnsi="Arial" w:cs="Arial"/>
          <w:color w:val="555555"/>
          <w:sz w:val="26"/>
          <w:szCs w:val="26"/>
          <w:lang w:eastAsia="ru-RU"/>
        </w:rPr>
        <w:t xml:space="preserve"> колоссальное влияние, которое «Дисней» десятилетиями оказывает на целые поколения людей по всему миру, налагает на компанию очень немалую ответственность.</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основе деятельности компании неоспоримо находится искусство (мультипликация, режиссура и др.), однако по своей сути «Дисней» – серьёзный и высокодоходный бизнес, помимо искусства выстроенный самым непосредственным образом и на идеологии (распространении идей и ценностей). В этом свете важно понимать, что любой информационный бизнес (можно даже говорить: </w:t>
      </w:r>
      <w:r w:rsidRPr="00461149">
        <w:rPr>
          <w:rFonts w:ascii="Arial" w:eastAsia="Times New Roman" w:hAnsi="Arial" w:cs="Arial"/>
          <w:b/>
          <w:bCs/>
          <w:i/>
          <w:iCs/>
          <w:color w:val="333333"/>
          <w:sz w:val="26"/>
          <w:szCs w:val="26"/>
          <w:bdr w:val="none" w:sz="0" w:space="0" w:color="auto" w:frame="1"/>
          <w:lang w:eastAsia="ru-RU"/>
        </w:rPr>
        <w:t>идеологический бизнес</w:t>
      </w:r>
      <w:r w:rsidRPr="00461149">
        <w:rPr>
          <w:rFonts w:ascii="Arial" w:eastAsia="Times New Roman" w:hAnsi="Arial" w:cs="Arial"/>
          <w:color w:val="555555"/>
          <w:sz w:val="26"/>
          <w:szCs w:val="26"/>
          <w:lang w:eastAsia="ru-RU"/>
        </w:rPr>
        <w:t xml:space="preserve">) не обязательно равнозначен информационной поддержке людей, не обязательно равнозначен гуманизму, не обязательно равнозначен этике. Информационный (идеологический) бизнес – в первую очередь, синоним коммерции. Когда же речь идёт о </w:t>
      </w:r>
      <w:proofErr w:type="spellStart"/>
      <w:r w:rsidRPr="00461149">
        <w:rPr>
          <w:rFonts w:ascii="Arial" w:eastAsia="Times New Roman" w:hAnsi="Arial" w:cs="Arial"/>
          <w:color w:val="555555"/>
          <w:sz w:val="26"/>
          <w:szCs w:val="26"/>
          <w:lang w:eastAsia="ru-RU"/>
        </w:rPr>
        <w:t>коммерциализированной</w:t>
      </w:r>
      <w:proofErr w:type="spellEnd"/>
      <w:r w:rsidRPr="00461149">
        <w:rPr>
          <w:rFonts w:ascii="Arial" w:eastAsia="Times New Roman" w:hAnsi="Arial" w:cs="Arial"/>
          <w:color w:val="555555"/>
          <w:sz w:val="26"/>
          <w:szCs w:val="26"/>
          <w:lang w:eastAsia="ru-RU"/>
        </w:rPr>
        <w:t xml:space="preserve"> информации, рассчитанной на детей и подростков, нужно быть особо внимательными.</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Важно помнить, что информация как явление всегда содержит тот или иной потенциал влияния на человека, а её передача, тем самым, всегда становится актом управления человеком. </w:t>
      </w:r>
      <w:r w:rsidRPr="00461149">
        <w:rPr>
          <w:rFonts w:ascii="Arial" w:eastAsia="Times New Roman" w:hAnsi="Arial" w:cs="Arial"/>
          <w:b/>
          <w:bCs/>
          <w:i/>
          <w:iCs/>
          <w:color w:val="333333"/>
          <w:sz w:val="26"/>
          <w:szCs w:val="26"/>
          <w:bdr w:val="none" w:sz="0" w:space="0" w:color="auto" w:frame="1"/>
          <w:lang w:eastAsia="ru-RU"/>
        </w:rPr>
        <w:t>Информация = управление</w:t>
      </w:r>
      <w:r w:rsidRPr="00461149">
        <w:rPr>
          <w:rFonts w:ascii="Arial" w:eastAsia="Times New Roman" w:hAnsi="Arial" w:cs="Arial"/>
          <w:color w:val="555555"/>
          <w:sz w:val="26"/>
          <w:szCs w:val="26"/>
          <w:lang w:eastAsia="ru-RU"/>
        </w:rPr>
        <w:t>. Информация же, целенаправленно предназначенная для детей и подростков, поскольку те ещё не умеют с ней работать, критически её осмысливать, а легко принимают всё на веру, должна быть 100% позитивным управлением. Позитивное управление – это максимальная безопасность + максимальная полезность информации для получателя.</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Таким образом, стиль подачи, высокое техническое качество исполнения, увлекательность материала – всё то, чем так заметен и известен «Дисней» – важны, но важны вторично. Приоритетно не то, насколько умело информационная империя «Дисней» развлекает детей, а то, </w:t>
      </w:r>
      <w:r w:rsidRPr="00461149">
        <w:rPr>
          <w:rFonts w:ascii="Arial" w:eastAsia="Times New Roman" w:hAnsi="Arial" w:cs="Arial"/>
          <w:b/>
          <w:bCs/>
          <w:i/>
          <w:iCs/>
          <w:color w:val="333333"/>
          <w:sz w:val="26"/>
          <w:szCs w:val="26"/>
          <w:bdr w:val="none" w:sz="0" w:space="0" w:color="auto" w:frame="1"/>
          <w:lang w:eastAsia="ru-RU"/>
        </w:rPr>
        <w:t>чему конкретно учат</w:t>
      </w:r>
      <w:r w:rsidRPr="00461149">
        <w:rPr>
          <w:rFonts w:ascii="Arial" w:eastAsia="Times New Roman" w:hAnsi="Arial" w:cs="Arial"/>
          <w:color w:val="555555"/>
          <w:sz w:val="26"/>
          <w:szCs w:val="26"/>
          <w:lang w:eastAsia="ru-RU"/>
        </w:rPr>
        <w:t> их истории и </w:t>
      </w:r>
      <w:r w:rsidRPr="00461149">
        <w:rPr>
          <w:rFonts w:ascii="Arial" w:eastAsia="Times New Roman" w:hAnsi="Arial" w:cs="Arial"/>
          <w:b/>
          <w:bCs/>
          <w:i/>
          <w:iCs/>
          <w:color w:val="333333"/>
          <w:sz w:val="26"/>
          <w:szCs w:val="26"/>
          <w:bdr w:val="none" w:sz="0" w:space="0" w:color="auto" w:frame="1"/>
          <w:lang w:eastAsia="ru-RU"/>
        </w:rPr>
        <w:t>куда идейно направляют</w:t>
      </w:r>
      <w:r w:rsidRPr="00461149">
        <w:rPr>
          <w:rFonts w:ascii="Arial" w:eastAsia="Times New Roman" w:hAnsi="Arial" w:cs="Arial"/>
          <w:color w:val="555555"/>
          <w:sz w:val="26"/>
          <w:szCs w:val="26"/>
          <w:lang w:eastAsia="ru-RU"/>
        </w:rPr>
        <w:t> взрослеющих людей.</w:t>
      </w:r>
    </w:p>
    <w:p w:rsidR="00461149" w:rsidRPr="00461149" w:rsidRDefault="00461149" w:rsidP="00782654">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0288" behindDoc="0" locked="0" layoutInCell="1" allowOverlap="1">
            <wp:simplePos x="0" y="0"/>
            <wp:positionH relativeFrom="column">
              <wp:posOffset>2129790</wp:posOffset>
            </wp:positionH>
            <wp:positionV relativeFrom="paragraph">
              <wp:posOffset>1905</wp:posOffset>
            </wp:positionV>
            <wp:extent cx="3810000" cy="2581275"/>
            <wp:effectExtent l="0" t="0" r="0" b="9525"/>
            <wp:wrapSquare wrapText="bothSides"/>
            <wp:docPr id="128" name="Рисунок 128" descr="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Дисней: Отравленные сказ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Намерение сделать идейный «аудит» продуктов «Диснея» у автора возникло после пересмотра своего любимого детского мультфильма – диснеевской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 спустя более 15 лет. Пересмотр был вдохновлён регулярно попадавшейся в Интернет информацией об опасности продуктов «Диснея», и была поставлена задача определить поучительную составляющую любимого мультфильма. По памяти, для собственного детского восприятия мультфильм казался переполненным справедливостью, а главная героиня выглядела образцом наивысшей добродетели, притягательным примером для подражания.</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При «взрослом» пересмотре внезапно пришло осознание, о чём на самом деле эта история. Костяк диснеевского мультфильма, посвященного почти исчезнувшей на сегодняшний день индейской нации – это, по сути, предательство девушкой-</w:t>
      </w:r>
      <w:proofErr w:type="spellStart"/>
      <w:r w:rsidRPr="00461149">
        <w:rPr>
          <w:rFonts w:ascii="Arial" w:eastAsia="Times New Roman" w:hAnsi="Arial" w:cs="Arial"/>
          <w:color w:val="555555"/>
          <w:sz w:val="26"/>
          <w:szCs w:val="26"/>
          <w:lang w:eastAsia="ru-RU"/>
        </w:rPr>
        <w:t>индеанкой</w:t>
      </w:r>
      <w:proofErr w:type="spellEnd"/>
      <w:r w:rsidRPr="00461149">
        <w:rPr>
          <w:rFonts w:ascii="Arial" w:eastAsia="Times New Roman" w:hAnsi="Arial" w:cs="Arial"/>
          <w:color w:val="555555"/>
          <w:sz w:val="26"/>
          <w:szCs w:val="26"/>
          <w:lang w:eastAsia="ru-RU"/>
        </w:rPr>
        <w:t xml:space="preserve"> своего народа, влюбленность её в англичанина в то время, когда всё её племя было разумно обеспокоено защитой себя от прибывших чужеземцев. При взрослом осмыслении мультфильма всё это было кристально очевидным, что подтвердила и историческая информация о реальной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которая рядом своих действий открыла врагам больший доступ к своей общине, что в конечном счете закончилось массовым геноцидом индейцев англичанами.</w:t>
      </w:r>
    </w:p>
    <w:p w:rsidR="00461149" w:rsidRPr="00461149" w:rsidRDefault="00461149" w:rsidP="00782654">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61312" behindDoc="0" locked="0" layoutInCell="1" allowOverlap="1">
            <wp:simplePos x="0" y="0"/>
            <wp:positionH relativeFrom="column">
              <wp:posOffset>3558540</wp:posOffset>
            </wp:positionH>
            <wp:positionV relativeFrom="paragraph">
              <wp:posOffset>1905</wp:posOffset>
            </wp:positionV>
            <wp:extent cx="2381250" cy="1666875"/>
            <wp:effectExtent l="0" t="0" r="0" b="9525"/>
            <wp:wrapSquare wrapText="bothSides"/>
            <wp:docPr id="127" name="Рисунок 127" descr="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Дисней: Отравленные сказ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Мультфильм «Диснея» описывает трагичный исторический эпизод увлекательно и весело, с акцентами, смещенными так, словно индейцы сами радостно отдают свою судьбу и свои территории англичанам с подачи некой «мудрой» индейской принцессы. Тогда, после осмысления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и лжи, вложенной в этот мультфильм, и возник закономерный большой интерес к компании «Дисней», тому, насколько регулярно встречается подобное «выворачивание» смыслов в их продукции, и какие цели это преследует.</w:t>
      </w:r>
    </w:p>
    <w:p w:rsidR="00461149" w:rsidRPr="00461149" w:rsidRDefault="00461149" w:rsidP="00F42F85">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4762500" cy="2066925"/>
            <wp:effectExtent l="0" t="0" r="0" b="9525"/>
            <wp:docPr id="126" name="Рисунок 126" descr="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Дисней: Отравленные сказ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066925"/>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Был проведён тщательный разбор 8 продуктов «Диснея» (м/ф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1995 г., х/ф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великий и ужасный» 2013 г., м/ф «Холодное сердце» 2013 г., х/ф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2014 г., м/ф «Самолёты: огонь и вода» 2014 г., м/ф «Город героев» 2014 г., х/ф «Золушка» 2015 г., м/ф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xml:space="preserve">: запутанная история» 2010 г.) и осмысленный просмотр ещё 25 популярных продуктов (мультфильмы: «Белоснежка и семь гномов» 1937 г., «Золушка» 1950 г., «Питер </w:t>
      </w:r>
      <w:proofErr w:type="spellStart"/>
      <w:r w:rsidRPr="00461149">
        <w:rPr>
          <w:rFonts w:ascii="Arial" w:eastAsia="Times New Roman" w:hAnsi="Arial" w:cs="Arial"/>
          <w:color w:val="555555"/>
          <w:sz w:val="26"/>
          <w:szCs w:val="26"/>
          <w:lang w:eastAsia="ru-RU"/>
        </w:rPr>
        <w:t>Пэн</w:t>
      </w:r>
      <w:proofErr w:type="spellEnd"/>
      <w:r w:rsidRPr="00461149">
        <w:rPr>
          <w:rFonts w:ascii="Arial" w:eastAsia="Times New Roman" w:hAnsi="Arial" w:cs="Arial"/>
          <w:color w:val="555555"/>
          <w:sz w:val="26"/>
          <w:szCs w:val="26"/>
          <w:lang w:eastAsia="ru-RU"/>
        </w:rPr>
        <w:t>» 1953 г., «Спящая красавица» 1959 г., «101 далматинец» 1961 г., «Русалочка» 1989 г., «Красавица и чудовище» 1991 г., «Аладдин» 1992 г., «Король Лев» 1994 г., «Геркулес» 1997 г., «</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1998 г., «</w:t>
      </w:r>
      <w:proofErr w:type="spellStart"/>
      <w:r w:rsidRPr="00461149">
        <w:rPr>
          <w:rFonts w:ascii="Arial" w:eastAsia="Times New Roman" w:hAnsi="Arial" w:cs="Arial"/>
          <w:color w:val="555555"/>
          <w:sz w:val="26"/>
          <w:szCs w:val="26"/>
          <w:lang w:eastAsia="ru-RU"/>
        </w:rPr>
        <w:t>Тарзан</w:t>
      </w:r>
      <w:proofErr w:type="spellEnd"/>
      <w:r w:rsidRPr="00461149">
        <w:rPr>
          <w:rFonts w:ascii="Arial" w:eastAsia="Times New Roman" w:hAnsi="Arial" w:cs="Arial"/>
          <w:color w:val="555555"/>
          <w:sz w:val="26"/>
          <w:szCs w:val="26"/>
          <w:lang w:eastAsia="ru-RU"/>
        </w:rPr>
        <w:t xml:space="preserve">» 1999 г., «Атлантида: затерянный мир» 2001 г., «Корпорация монстров» 2001 г., «Лило и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2001 г., «В поисках Немо» 2003 г., «</w:t>
      </w:r>
      <w:proofErr w:type="spellStart"/>
      <w:r w:rsidRPr="00461149">
        <w:rPr>
          <w:rFonts w:ascii="Arial" w:eastAsia="Times New Roman" w:hAnsi="Arial" w:cs="Arial"/>
          <w:color w:val="555555"/>
          <w:sz w:val="26"/>
          <w:szCs w:val="26"/>
          <w:lang w:eastAsia="ru-RU"/>
        </w:rPr>
        <w:t>Рататуй</w:t>
      </w:r>
      <w:proofErr w:type="spellEnd"/>
      <w:r w:rsidRPr="00461149">
        <w:rPr>
          <w:rFonts w:ascii="Arial" w:eastAsia="Times New Roman" w:hAnsi="Arial" w:cs="Arial"/>
          <w:color w:val="555555"/>
          <w:sz w:val="26"/>
          <w:szCs w:val="26"/>
          <w:lang w:eastAsia="ru-RU"/>
        </w:rPr>
        <w:t>» 2007 г., «</w:t>
      </w:r>
      <w:proofErr w:type="spellStart"/>
      <w:r w:rsidRPr="00461149">
        <w:rPr>
          <w:rFonts w:ascii="Arial" w:eastAsia="Times New Roman" w:hAnsi="Arial" w:cs="Arial"/>
          <w:color w:val="555555"/>
          <w:sz w:val="26"/>
          <w:szCs w:val="26"/>
          <w:lang w:eastAsia="ru-RU"/>
        </w:rPr>
        <w:t>Валл</w:t>
      </w:r>
      <w:proofErr w:type="spellEnd"/>
      <w:r w:rsidRPr="00461149">
        <w:rPr>
          <w:rFonts w:ascii="Arial" w:eastAsia="Times New Roman" w:hAnsi="Arial" w:cs="Arial"/>
          <w:color w:val="555555"/>
          <w:sz w:val="26"/>
          <w:szCs w:val="26"/>
          <w:lang w:eastAsia="ru-RU"/>
        </w:rPr>
        <w:t xml:space="preserve">-И» 2008 г., «Принцесса и лягушка» 2009 г., «Ральф» 2012 г., «Храбрая сердцем» 2012 г., «Феи: тайна зимнего леса» 2012 г., «Головоломка» 2015 г.; фильмы: «Пираты Карибского моря: проклятье черной жемчужины» 2003 г., «Алиса в стране чудес» 2010 г.) – вместе всего 33 </w:t>
      </w:r>
      <w:proofErr w:type="spellStart"/>
      <w:r w:rsidRPr="00461149">
        <w:rPr>
          <w:rFonts w:ascii="Arial" w:eastAsia="Times New Roman" w:hAnsi="Arial" w:cs="Arial"/>
          <w:color w:val="555555"/>
          <w:sz w:val="26"/>
          <w:szCs w:val="26"/>
          <w:lang w:eastAsia="ru-RU"/>
        </w:rPr>
        <w:t>мульт</w:t>
      </w:r>
      <w:proofErr w:type="spellEnd"/>
      <w:r w:rsidRPr="00461149">
        <w:rPr>
          <w:rFonts w:ascii="Arial" w:eastAsia="Times New Roman" w:hAnsi="Arial" w:cs="Arial"/>
          <w:color w:val="555555"/>
          <w:sz w:val="26"/>
          <w:szCs w:val="26"/>
          <w:lang w:eastAsia="ru-RU"/>
        </w:rPr>
        <w:t>- и кино-ленты.</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И </w:t>
      </w:r>
      <w:r w:rsidRPr="00461149">
        <w:rPr>
          <w:rFonts w:ascii="Arial" w:eastAsia="Times New Roman" w:hAnsi="Arial" w:cs="Arial"/>
          <w:b/>
          <w:bCs/>
          <w:color w:val="333333"/>
          <w:sz w:val="26"/>
          <w:szCs w:val="26"/>
          <w:bdr w:val="none" w:sz="0" w:space="0" w:color="auto" w:frame="1"/>
          <w:lang w:eastAsia="ru-RU"/>
        </w:rPr>
        <w:t>абсолютно все эти продукты содержат вредные темы в том или ином количестве</w:t>
      </w:r>
      <w:r w:rsidRPr="00461149">
        <w:rPr>
          <w:rFonts w:ascii="Arial" w:eastAsia="Times New Roman" w:hAnsi="Arial" w:cs="Arial"/>
          <w:color w:val="555555"/>
          <w:sz w:val="26"/>
          <w:szCs w:val="26"/>
          <w:lang w:eastAsia="ru-RU"/>
        </w:rPr>
        <w:t xml:space="preserve">. Из 33 известных фильмов и мультфильмов более-менее безопасными, с </w:t>
      </w:r>
      <w:proofErr w:type="spellStart"/>
      <w:r w:rsidRPr="00461149">
        <w:rPr>
          <w:rFonts w:ascii="Arial" w:eastAsia="Times New Roman" w:hAnsi="Arial" w:cs="Arial"/>
          <w:color w:val="555555"/>
          <w:sz w:val="26"/>
          <w:szCs w:val="26"/>
          <w:lang w:eastAsia="ru-RU"/>
        </w:rPr>
        <w:t>бОльшими</w:t>
      </w:r>
      <w:proofErr w:type="spellEnd"/>
      <w:r w:rsidRPr="00461149">
        <w:rPr>
          <w:rFonts w:ascii="Arial" w:eastAsia="Times New Roman" w:hAnsi="Arial" w:cs="Arial"/>
          <w:color w:val="555555"/>
          <w:sz w:val="26"/>
          <w:szCs w:val="26"/>
          <w:lang w:eastAsia="ru-RU"/>
        </w:rPr>
        <w:t xml:space="preserve"> или меньшими оговорками, оказались всего 5 (!) (указано по убыванию, начиная с самого безопасного и полезного: м/ф «101 далматинец» 1961 г., м/ф «</w:t>
      </w:r>
      <w:proofErr w:type="spellStart"/>
      <w:r w:rsidRPr="00461149">
        <w:rPr>
          <w:rFonts w:ascii="Arial" w:eastAsia="Times New Roman" w:hAnsi="Arial" w:cs="Arial"/>
          <w:color w:val="555555"/>
          <w:sz w:val="26"/>
          <w:szCs w:val="26"/>
          <w:lang w:eastAsia="ru-RU"/>
        </w:rPr>
        <w:t>Тарзан</w:t>
      </w:r>
      <w:proofErr w:type="spellEnd"/>
      <w:r w:rsidRPr="00461149">
        <w:rPr>
          <w:rFonts w:ascii="Arial" w:eastAsia="Times New Roman" w:hAnsi="Arial" w:cs="Arial"/>
          <w:color w:val="555555"/>
          <w:sz w:val="26"/>
          <w:szCs w:val="26"/>
          <w:lang w:eastAsia="ru-RU"/>
        </w:rPr>
        <w:t xml:space="preserve">» 1999 г., х/ф «Золушка» 2015 г., м/ф «В поисках Немо» 2003 г., м/ф «Геркулес» 1997 г.). Остальные же 28 мультфильмов и фильмов были не просто непоучительными или бесполезными, а отчетливо вредными для детского или подросткового сознания. И созданы такими – намеренно, поскольку встречающиеся в них вредные идеи до того </w:t>
      </w:r>
      <w:proofErr w:type="spellStart"/>
      <w:r w:rsidRPr="00461149">
        <w:rPr>
          <w:rFonts w:ascii="Arial" w:eastAsia="Times New Roman" w:hAnsi="Arial" w:cs="Arial"/>
          <w:color w:val="555555"/>
          <w:sz w:val="26"/>
          <w:szCs w:val="26"/>
          <w:lang w:eastAsia="ru-RU"/>
        </w:rPr>
        <w:t>выверенно</w:t>
      </w:r>
      <w:proofErr w:type="spellEnd"/>
      <w:r w:rsidRPr="00461149">
        <w:rPr>
          <w:rFonts w:ascii="Arial" w:eastAsia="Times New Roman" w:hAnsi="Arial" w:cs="Arial"/>
          <w:color w:val="555555"/>
          <w:sz w:val="26"/>
          <w:szCs w:val="26"/>
          <w:lang w:eastAsia="ru-RU"/>
        </w:rPr>
        <w:t xml:space="preserve"> систематичны, что </w:t>
      </w:r>
      <w:r w:rsidRPr="00461149">
        <w:rPr>
          <w:rFonts w:ascii="Arial" w:eastAsia="Times New Roman" w:hAnsi="Arial" w:cs="Arial"/>
          <w:b/>
          <w:bCs/>
          <w:color w:val="333333"/>
          <w:sz w:val="26"/>
          <w:szCs w:val="26"/>
          <w:bdr w:val="none" w:sz="0" w:space="0" w:color="auto" w:frame="1"/>
          <w:lang w:eastAsia="ru-RU"/>
        </w:rPr>
        <w:t>всякая случайность их нахождения в продукции компании исключается.</w:t>
      </w:r>
    </w:p>
    <w:p w:rsidR="00461149" w:rsidRPr="00461149" w:rsidRDefault="00461149" w:rsidP="00F42F85">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4762500" cy="2838450"/>
            <wp:effectExtent l="0" t="0" r="0" b="0"/>
            <wp:docPr id="124" name="Рисунок 124" descr="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Дисней: Отравленные сказ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Далее будет приведено описание найденных повторяющихся вредных тем, которые сознательно внедряются компанией в сознание детей и подростков всего мира.</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4" w:name="_Toc468782893"/>
      <w:r w:rsidRPr="00461149">
        <w:rPr>
          <w:rFonts w:ascii="Arial" w:eastAsia="Times New Roman" w:hAnsi="Arial" w:cs="Arial"/>
          <w:b/>
          <w:bCs/>
          <w:color w:val="F9F9F9"/>
          <w:sz w:val="36"/>
          <w:szCs w:val="36"/>
          <w:bdr w:val="none" w:sz="0" w:space="0" w:color="auto" w:frame="1"/>
          <w:lang w:eastAsia="ru-RU"/>
        </w:rPr>
        <w:t xml:space="preserve">Дискредитация и обесценивание </w:t>
      </w:r>
      <w:proofErr w:type="spellStart"/>
      <w:r w:rsidRPr="00461149">
        <w:rPr>
          <w:rFonts w:ascii="Arial" w:eastAsia="Times New Roman" w:hAnsi="Arial" w:cs="Arial"/>
          <w:b/>
          <w:bCs/>
          <w:color w:val="F9F9F9"/>
          <w:sz w:val="36"/>
          <w:szCs w:val="36"/>
          <w:bdr w:val="none" w:sz="0" w:space="0" w:color="auto" w:frame="1"/>
          <w:lang w:eastAsia="ru-RU"/>
        </w:rPr>
        <w:t>родительства</w:t>
      </w:r>
      <w:bookmarkEnd w:id="4"/>
      <w:proofErr w:type="spellEnd"/>
    </w:p>
    <w:p w:rsidR="00461149" w:rsidRDefault="00461149" w:rsidP="00D8559D">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857500" cy="1819275"/>
            <wp:effectExtent l="0" t="0" r="0" b="9525"/>
            <wp:docPr id="123" name="Рисунок 123" descr="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Дисней: Отравленные сказ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 xml:space="preserve">Одна из вредных тем, очень активно и заметно продвигаемых «Диснеем», – это дискредитация и обесценивание </w:t>
      </w:r>
      <w:proofErr w:type="spellStart"/>
      <w:r w:rsidRPr="00461149">
        <w:rPr>
          <w:rFonts w:ascii="Arial" w:eastAsia="Times New Roman" w:hAnsi="Arial" w:cs="Arial"/>
          <w:color w:val="555555"/>
          <w:sz w:val="26"/>
          <w:szCs w:val="26"/>
          <w:lang w:eastAsia="ru-RU"/>
        </w:rPr>
        <w:t>родительства</w:t>
      </w:r>
      <w:proofErr w:type="spellEnd"/>
      <w:r w:rsidRPr="00461149">
        <w:rPr>
          <w:rFonts w:ascii="Arial" w:eastAsia="Times New Roman" w:hAnsi="Arial" w:cs="Arial"/>
          <w:color w:val="555555"/>
          <w:sz w:val="26"/>
          <w:szCs w:val="26"/>
          <w:lang w:eastAsia="ru-RU"/>
        </w:rPr>
        <w:t>. Реальное отношение «Диснея» к родителям и детски-родительским отношениям сильно разнится с поверхностным позиционированием компании как «семейно-ориентированной». Посмотрим, как проводится тема родителей в тех 28 продуктах компании из 33-х, где она обозначена как таковая.</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5" w:name="_Toc468782894"/>
      <w:r w:rsidRPr="00461149">
        <w:rPr>
          <w:rFonts w:ascii="Arial" w:eastAsia="Times New Roman" w:hAnsi="Arial" w:cs="Arial"/>
          <w:b/>
          <w:bCs/>
          <w:color w:val="333333"/>
          <w:sz w:val="36"/>
          <w:szCs w:val="36"/>
          <w:bdr w:val="none" w:sz="0" w:space="0" w:color="auto" w:frame="1"/>
          <w:lang w:eastAsia="ru-RU"/>
        </w:rPr>
        <w:t>Однозначно позитивные образы родителей:</w:t>
      </w:r>
      <w:bookmarkEnd w:id="5"/>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«Спящая красавица». 1959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22" name="Рисунок 122"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Присутствует позитивный образ родительской пары, правда, практически не участвующей в истории. Также на позициях материнских фигур выступают три феи-крестные: они самоотверженно заботятся о принцессе, пока с той окончательно не снимается проклятье. Благодаря их родительской заботе и достигается счастливый финал.</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«101 далматинец». 1961 (+)</w:t>
      </w:r>
    </w:p>
    <w:p w:rsidR="00461149" w:rsidRPr="00461149" w:rsidRDefault="00461149" w:rsidP="00D8559D">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2336" behindDoc="1" locked="0" layoutInCell="1" allowOverlap="1">
            <wp:simplePos x="0" y="0"/>
            <wp:positionH relativeFrom="column">
              <wp:posOffset>3558540</wp:posOffset>
            </wp:positionH>
            <wp:positionV relativeFrom="paragraph">
              <wp:posOffset>-4445</wp:posOffset>
            </wp:positionV>
            <wp:extent cx="2381250" cy="1390650"/>
            <wp:effectExtent l="0" t="0" r="0" b="0"/>
            <wp:wrapTight wrapText="bothSides">
              <wp:wrapPolygon edited="0">
                <wp:start x="0" y="0"/>
                <wp:lineTo x="0" y="21304"/>
                <wp:lineTo x="21427" y="21304"/>
                <wp:lineTo x="21427" y="0"/>
                <wp:lineTo x="0" y="0"/>
              </wp:wrapPolygon>
            </wp:wrapTight>
            <wp:docPr id="121" name="Рисунок 121" descr="1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Дисней: Отравленные сказ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20" name="Рисунок 120"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Пара далматинцев-супругов представляют собой очень положительный образ родительской пары. У героев рождается 15 щенков, и в течение истории они становятся ещё более многодетными родителями – спасают от смерти и усыновляют 84 щенка-далматинца. Герои-родители ведут себя заботливо и самоотверженно по отношению ко всем героям-детям.</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«Геркулес». 1997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9" name="Рисунок 119"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У главного героя Геркулеса в истории две пары родителей – земная пара и родные родители – боги Зевс и Гера. Все родители живы от начала до конца истории. Геркулес испытывает подчеркнутое уважение как к своим земным родителям, так и к божественным.</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w:t>
      </w:r>
      <w:proofErr w:type="spellStart"/>
      <w:r w:rsidRPr="00461149">
        <w:rPr>
          <w:rFonts w:ascii="Arial" w:eastAsia="Times New Roman" w:hAnsi="Arial" w:cs="Arial"/>
          <w:b/>
          <w:bCs/>
          <w:color w:val="333333"/>
          <w:sz w:val="26"/>
          <w:szCs w:val="26"/>
          <w:bdr w:val="none" w:sz="0" w:space="0" w:color="auto" w:frame="1"/>
          <w:lang w:eastAsia="ru-RU"/>
        </w:rPr>
        <w:t>Мулан</w:t>
      </w:r>
      <w:proofErr w:type="spellEnd"/>
      <w:r w:rsidRPr="00461149">
        <w:rPr>
          <w:rFonts w:ascii="Arial" w:eastAsia="Times New Roman" w:hAnsi="Arial" w:cs="Arial"/>
          <w:b/>
          <w:bCs/>
          <w:color w:val="333333"/>
          <w:sz w:val="26"/>
          <w:szCs w:val="26"/>
          <w:bdr w:val="none" w:sz="0" w:space="0" w:color="auto" w:frame="1"/>
          <w:lang w:eastAsia="ru-RU"/>
        </w:rPr>
        <w:t>». 1998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8" name="Рисунок 118"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Присутствуют позитивные родительские образы в большом количестве: оба родителя главной героини, бабушка, также духи-предки, которые заботятся о своих потомках и охраняют их благополучие. Тема уважения к родителям предстаёт в качестве завязки истории: главная героиня проявляет инициативу пойти на войну, чтобы избавить от этой обязанности пожилого отца, уже прошедшего одну войну.</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lastRenderedPageBreak/>
        <w:t>Мультфильм </w:t>
      </w:r>
      <w:hyperlink r:id="rId17" w:history="1">
        <w:r w:rsidRPr="00461149">
          <w:rPr>
            <w:rFonts w:ascii="Arial" w:eastAsia="Times New Roman" w:hAnsi="Arial" w:cs="Arial"/>
            <w:b/>
            <w:bCs/>
            <w:color w:val="BE0000"/>
            <w:sz w:val="26"/>
            <w:szCs w:val="26"/>
            <w:u w:val="single"/>
            <w:bdr w:val="none" w:sz="0" w:space="0" w:color="auto" w:frame="1"/>
            <w:lang w:eastAsia="ru-RU"/>
          </w:rPr>
          <w:t>«Головоломка»</w:t>
        </w:r>
      </w:hyperlink>
      <w:r w:rsidRPr="00461149">
        <w:rPr>
          <w:rFonts w:ascii="Arial" w:eastAsia="Times New Roman" w:hAnsi="Arial" w:cs="Arial"/>
          <w:b/>
          <w:bCs/>
          <w:color w:val="333333"/>
          <w:sz w:val="26"/>
          <w:szCs w:val="26"/>
          <w:bdr w:val="none" w:sz="0" w:space="0" w:color="auto" w:frame="1"/>
          <w:lang w:eastAsia="ru-RU"/>
        </w:rPr>
        <w:t>. 2015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7" name="Рисунок 117"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Присутствует позитивный образ родительской пары, заботящейся о своей дочери. От начала до конца истории изображается высокая ценность семьи и заботы членов семьи друг о друге.</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6" w:name="_Toc468782895"/>
      <w:r w:rsidRPr="00461149">
        <w:rPr>
          <w:rFonts w:ascii="Arial" w:eastAsia="Times New Roman" w:hAnsi="Arial" w:cs="Arial"/>
          <w:b/>
          <w:bCs/>
          <w:color w:val="333333"/>
          <w:sz w:val="36"/>
          <w:szCs w:val="36"/>
          <w:bdr w:val="none" w:sz="0" w:space="0" w:color="auto" w:frame="1"/>
          <w:lang w:eastAsia="ru-RU"/>
        </w:rPr>
        <w:t xml:space="preserve">Смешанные образы </w:t>
      </w:r>
      <w:proofErr w:type="spellStart"/>
      <w:r w:rsidRPr="00461149">
        <w:rPr>
          <w:rFonts w:ascii="Arial" w:eastAsia="Times New Roman" w:hAnsi="Arial" w:cs="Arial"/>
          <w:b/>
          <w:bCs/>
          <w:color w:val="333333"/>
          <w:sz w:val="36"/>
          <w:szCs w:val="36"/>
          <w:bdr w:val="none" w:sz="0" w:space="0" w:color="auto" w:frame="1"/>
          <w:lang w:eastAsia="ru-RU"/>
        </w:rPr>
        <w:t>родительства</w:t>
      </w:r>
      <w:proofErr w:type="spellEnd"/>
      <w:r w:rsidRPr="00461149">
        <w:rPr>
          <w:rFonts w:ascii="Arial" w:eastAsia="Times New Roman" w:hAnsi="Arial" w:cs="Arial"/>
          <w:b/>
          <w:bCs/>
          <w:color w:val="333333"/>
          <w:sz w:val="36"/>
          <w:szCs w:val="36"/>
          <w:bdr w:val="none" w:sz="0" w:space="0" w:color="auto" w:frame="1"/>
          <w:lang w:eastAsia="ru-RU"/>
        </w:rPr>
        <w:t>, как с хорошими тенденциями, так и с плохими:</w:t>
      </w:r>
      <w:bookmarkEnd w:id="6"/>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«Золушка». 1950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6" name="Рисунок 116"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5" name="Рисунок 115"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Главная героиня, Золушка, – сирота. Отец принца – глупо выглядящий, взбалмошный человек, плохо контролирующий свой гнев. Однако его забота о сыне и его семейной обустроенности очень акцентирована. Отец принца горячо мечтает о внуках и окончании королевского семейного одиночества. О матери принца не упоминается.</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Мультфильм «Питер </w:t>
      </w:r>
      <w:proofErr w:type="spellStart"/>
      <w:r w:rsidRPr="00461149">
        <w:rPr>
          <w:rFonts w:ascii="Arial" w:eastAsia="Times New Roman" w:hAnsi="Arial" w:cs="Arial"/>
          <w:b/>
          <w:bCs/>
          <w:color w:val="333333"/>
          <w:sz w:val="26"/>
          <w:szCs w:val="26"/>
          <w:bdr w:val="none" w:sz="0" w:space="0" w:color="auto" w:frame="1"/>
          <w:lang w:eastAsia="ru-RU"/>
        </w:rPr>
        <w:t>Пэн</w:t>
      </w:r>
      <w:proofErr w:type="spellEnd"/>
      <w:r w:rsidRPr="00461149">
        <w:rPr>
          <w:rFonts w:ascii="Arial" w:eastAsia="Times New Roman" w:hAnsi="Arial" w:cs="Arial"/>
          <w:b/>
          <w:bCs/>
          <w:color w:val="333333"/>
          <w:sz w:val="26"/>
          <w:szCs w:val="26"/>
          <w:bdr w:val="none" w:sz="0" w:space="0" w:color="auto" w:frame="1"/>
          <w:lang w:eastAsia="ru-RU"/>
        </w:rPr>
        <w:t>». 1953 (+/-)</w:t>
      </w:r>
    </w:p>
    <w:p w:rsidR="00461149" w:rsidRPr="00461149" w:rsidRDefault="00461149" w:rsidP="00D8559D">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3360" behindDoc="0" locked="0" layoutInCell="1" allowOverlap="1">
            <wp:simplePos x="0" y="0"/>
            <wp:positionH relativeFrom="column">
              <wp:posOffset>3558540</wp:posOffset>
            </wp:positionH>
            <wp:positionV relativeFrom="paragraph">
              <wp:posOffset>-1270</wp:posOffset>
            </wp:positionV>
            <wp:extent cx="2381250" cy="1685925"/>
            <wp:effectExtent l="0" t="0" r="0" b="9525"/>
            <wp:wrapSquare wrapText="bothSides"/>
            <wp:docPr id="114" name="Рисунок 114" descr="1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 Дисней: Отравленные сказ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3" name="Рисунок 113"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2" name="Рисунок 112"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 xml:space="preserve">Матери: присутствует позитивный материнский образ – мать главной героини, однако она находится на экране всего несколько минут в начале и несколько минут в конце. Главная героиня очень любит свою маму и отправляется в страну </w:t>
      </w:r>
      <w:proofErr w:type="spellStart"/>
      <w:r w:rsidRPr="00461149">
        <w:rPr>
          <w:rFonts w:ascii="Arial" w:eastAsia="Times New Roman" w:hAnsi="Arial" w:cs="Arial"/>
          <w:color w:val="555555"/>
          <w:sz w:val="26"/>
          <w:szCs w:val="26"/>
          <w:lang w:eastAsia="ru-RU"/>
        </w:rPr>
        <w:t>Нетландию</w:t>
      </w:r>
      <w:proofErr w:type="spellEnd"/>
      <w:r w:rsidRPr="00461149">
        <w:rPr>
          <w:rFonts w:ascii="Arial" w:eastAsia="Times New Roman" w:hAnsi="Arial" w:cs="Arial"/>
          <w:color w:val="555555"/>
          <w:sz w:val="26"/>
          <w:szCs w:val="26"/>
          <w:lang w:eastAsia="ru-RU"/>
        </w:rPr>
        <w:t>, чтобы стать мамой потерянных мальчиков и заботиться о них. В истории исполняется песня в честь матери, самого близкого и родного человека.</w:t>
      </w:r>
    </w:p>
    <w:p w:rsidR="00461149" w:rsidRPr="00461149" w:rsidRDefault="00461149" w:rsidP="00D8559D">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Отцы: присутствует отрицательный отцовский образ. Отец изображается взбалмошным, глупым, его мировоззрение подвергается критике, в том числе и самим сюжетом м/ф: он не верит в существование Питера </w:t>
      </w:r>
      <w:proofErr w:type="spellStart"/>
      <w:r w:rsidRPr="00461149">
        <w:rPr>
          <w:rFonts w:ascii="Arial" w:eastAsia="Times New Roman" w:hAnsi="Arial" w:cs="Arial"/>
          <w:color w:val="555555"/>
          <w:sz w:val="26"/>
          <w:szCs w:val="26"/>
          <w:lang w:eastAsia="ru-RU"/>
        </w:rPr>
        <w:t>Пэна</w:t>
      </w:r>
      <w:proofErr w:type="spellEnd"/>
      <w:r w:rsidRPr="00461149">
        <w:rPr>
          <w:rFonts w:ascii="Arial" w:eastAsia="Times New Roman" w:hAnsi="Arial" w:cs="Arial"/>
          <w:color w:val="555555"/>
          <w:sz w:val="26"/>
          <w:szCs w:val="26"/>
          <w:lang w:eastAsia="ru-RU"/>
        </w:rPr>
        <w:t>, который появляется в жизни его детей и кардинально её меняет.</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«Король лев». 1994 (-/+)</w:t>
      </w:r>
    </w:p>
    <w:p w:rsidR="00461149" w:rsidRPr="00461149" w:rsidRDefault="00461149" w:rsidP="00D8559D">
      <w:pPr>
        <w:shd w:val="clear" w:color="auto" w:fill="FFFFFF"/>
        <w:spacing w:after="240" w:line="375" w:lineRule="atLeas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1" name="Рисунок 111"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10" name="Рисунок 110"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 xml:space="preserve">Матери: Образ матери позитивен: мать главного героя </w:t>
      </w:r>
      <w:proofErr w:type="spellStart"/>
      <w:r w:rsidRPr="00461149">
        <w:rPr>
          <w:rFonts w:ascii="Arial" w:eastAsia="Times New Roman" w:hAnsi="Arial" w:cs="Arial"/>
          <w:color w:val="555555"/>
          <w:sz w:val="26"/>
          <w:szCs w:val="26"/>
          <w:lang w:eastAsia="ru-RU"/>
        </w:rPr>
        <w:t>Симбы</w:t>
      </w:r>
      <w:proofErr w:type="spellEnd"/>
      <w:r w:rsidRPr="00461149">
        <w:rPr>
          <w:rFonts w:ascii="Arial" w:eastAsia="Times New Roman" w:hAnsi="Arial" w:cs="Arial"/>
          <w:color w:val="555555"/>
          <w:sz w:val="26"/>
          <w:szCs w:val="26"/>
          <w:lang w:eastAsia="ru-RU"/>
        </w:rPr>
        <w:t xml:space="preserve"> – благородная, ответственная и заботливая львица. Она жива от начала до конца истории.</w:t>
      </w:r>
      <w:r w:rsidRPr="00461149">
        <w:rPr>
          <w:rFonts w:ascii="Arial" w:eastAsia="Times New Roman" w:hAnsi="Arial" w:cs="Arial"/>
          <w:color w:val="555555"/>
          <w:sz w:val="26"/>
          <w:szCs w:val="26"/>
          <w:lang w:eastAsia="ru-RU"/>
        </w:rPr>
        <w:br/>
        <w:t xml:space="preserve">Отцы: отец </w:t>
      </w:r>
      <w:proofErr w:type="spellStart"/>
      <w:r w:rsidRPr="00461149">
        <w:rPr>
          <w:rFonts w:ascii="Arial" w:eastAsia="Times New Roman" w:hAnsi="Arial" w:cs="Arial"/>
          <w:color w:val="555555"/>
          <w:sz w:val="26"/>
          <w:szCs w:val="26"/>
          <w:lang w:eastAsia="ru-RU"/>
        </w:rPr>
        <w:t>Симбы</w:t>
      </w:r>
      <w:proofErr w:type="spellEnd"/>
      <w:r w:rsidRPr="00461149">
        <w:rPr>
          <w:rFonts w:ascii="Arial" w:eastAsia="Times New Roman" w:hAnsi="Arial" w:cs="Arial"/>
          <w:color w:val="555555"/>
          <w:sz w:val="26"/>
          <w:szCs w:val="26"/>
          <w:lang w:eastAsia="ru-RU"/>
        </w:rPr>
        <w:t xml:space="preserve"> трагично погибает.</w:t>
      </w:r>
      <w:r w:rsidRPr="00461149">
        <w:rPr>
          <w:rFonts w:ascii="Arial" w:eastAsia="Times New Roman" w:hAnsi="Arial" w:cs="Arial"/>
          <w:color w:val="555555"/>
          <w:sz w:val="26"/>
          <w:szCs w:val="26"/>
          <w:lang w:eastAsia="ru-RU"/>
        </w:rPr>
        <w:br/>
        <w:t xml:space="preserve">В конце истории </w:t>
      </w:r>
      <w:proofErr w:type="spellStart"/>
      <w:r w:rsidRPr="00461149">
        <w:rPr>
          <w:rFonts w:ascii="Arial" w:eastAsia="Times New Roman" w:hAnsi="Arial" w:cs="Arial"/>
          <w:color w:val="555555"/>
          <w:sz w:val="26"/>
          <w:szCs w:val="26"/>
          <w:lang w:eastAsia="ru-RU"/>
        </w:rPr>
        <w:t>Симба</w:t>
      </w:r>
      <w:proofErr w:type="spellEnd"/>
      <w:r w:rsidRPr="00461149">
        <w:rPr>
          <w:rFonts w:ascii="Arial" w:eastAsia="Times New Roman" w:hAnsi="Arial" w:cs="Arial"/>
          <w:color w:val="555555"/>
          <w:sz w:val="26"/>
          <w:szCs w:val="26"/>
          <w:lang w:eastAsia="ru-RU"/>
        </w:rPr>
        <w:t xml:space="preserve"> и его супруга становятся родителями.</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w:t>
      </w:r>
      <w:proofErr w:type="spellStart"/>
      <w:r w:rsidRPr="00461149">
        <w:rPr>
          <w:rFonts w:ascii="Arial" w:eastAsia="Times New Roman" w:hAnsi="Arial" w:cs="Arial"/>
          <w:b/>
          <w:bCs/>
          <w:color w:val="333333"/>
          <w:sz w:val="26"/>
          <w:szCs w:val="26"/>
          <w:bdr w:val="none" w:sz="0" w:space="0" w:color="auto" w:frame="1"/>
          <w:lang w:eastAsia="ru-RU"/>
        </w:rPr>
        <w:t>Тарзан</w:t>
      </w:r>
      <w:proofErr w:type="spellEnd"/>
      <w:r w:rsidRPr="00461149">
        <w:rPr>
          <w:rFonts w:ascii="Arial" w:eastAsia="Times New Roman" w:hAnsi="Arial" w:cs="Arial"/>
          <w:b/>
          <w:bCs/>
          <w:color w:val="333333"/>
          <w:sz w:val="26"/>
          <w:szCs w:val="26"/>
          <w:bdr w:val="none" w:sz="0" w:space="0" w:color="auto" w:frame="1"/>
          <w:lang w:eastAsia="ru-RU"/>
        </w:rPr>
        <w:t>». 1999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09" name="Рисунок 109"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08" name="Рисунок 108"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D8559D" w:rsidRDefault="00461149" w:rsidP="00D8559D">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64384" behindDoc="1" locked="0" layoutInCell="1" allowOverlap="1">
            <wp:simplePos x="0" y="0"/>
            <wp:positionH relativeFrom="column">
              <wp:posOffset>3082290</wp:posOffset>
            </wp:positionH>
            <wp:positionV relativeFrom="paragraph">
              <wp:posOffset>1905</wp:posOffset>
            </wp:positionV>
            <wp:extent cx="2857500" cy="2038350"/>
            <wp:effectExtent l="0" t="0" r="0" b="0"/>
            <wp:wrapTight wrapText="bothSides">
              <wp:wrapPolygon edited="0">
                <wp:start x="0" y="0"/>
                <wp:lineTo x="0" y="21398"/>
                <wp:lineTo x="21456" y="21398"/>
                <wp:lineTo x="21456" y="0"/>
                <wp:lineTo x="0" y="0"/>
              </wp:wrapPolygon>
            </wp:wrapTight>
            <wp:docPr id="107" name="Рисунок 107" descr="1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 Дисней: Отравленные сказ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59D" w:rsidRPr="00461149">
        <w:rPr>
          <w:rFonts w:ascii="Arial" w:eastAsia="Times New Roman" w:hAnsi="Arial" w:cs="Arial"/>
          <w:color w:val="555555"/>
          <w:sz w:val="26"/>
          <w:szCs w:val="26"/>
          <w:lang w:eastAsia="ru-RU"/>
        </w:rPr>
        <w:t>Родные родители главного героя погибают в первые 5 минут истории. Мальчика усыновляет горилла. Образ матери-гориллы подаётся очень глубоко и трогательно. Пожалуй, это самый потрясающий и самый яркий материнский образ из всех упоминаемых в данной статье.</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Здесь интересно и важно отметить, что на протяжении многих лет у «Диснея» есть великолепные возможности формировать и выпускать на экраны всего мира идентичные потрясающие образы материнства через героев-людей, что компанией никогда не делается. И, конечно, это не является случайностью.</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С образом приемного отца-гориллы в «</w:t>
      </w:r>
      <w:proofErr w:type="spellStart"/>
      <w:r w:rsidRPr="00461149">
        <w:rPr>
          <w:rFonts w:ascii="Arial" w:eastAsia="Times New Roman" w:hAnsi="Arial" w:cs="Arial"/>
          <w:color w:val="555555"/>
          <w:sz w:val="26"/>
          <w:szCs w:val="26"/>
          <w:lang w:eastAsia="ru-RU"/>
        </w:rPr>
        <w:t>Тарзане</w:t>
      </w:r>
      <w:proofErr w:type="spellEnd"/>
      <w:r w:rsidRPr="00461149">
        <w:rPr>
          <w:rFonts w:ascii="Arial" w:eastAsia="Times New Roman" w:hAnsi="Arial" w:cs="Arial"/>
          <w:color w:val="555555"/>
          <w:sz w:val="26"/>
          <w:szCs w:val="26"/>
          <w:lang w:eastAsia="ru-RU"/>
        </w:rPr>
        <w:t xml:space="preserve">» связан конфликт – непринятие им своего человеческого сына – что разрешается только в конце истории. Приемный отец погибает, передавая функции вожака стаи </w:t>
      </w:r>
      <w:proofErr w:type="spellStart"/>
      <w:r w:rsidRPr="00461149">
        <w:rPr>
          <w:rFonts w:ascii="Arial" w:eastAsia="Times New Roman" w:hAnsi="Arial" w:cs="Arial"/>
          <w:color w:val="555555"/>
          <w:sz w:val="26"/>
          <w:szCs w:val="26"/>
          <w:lang w:eastAsia="ru-RU"/>
        </w:rPr>
        <w:t>Тарзану</w:t>
      </w:r>
      <w:proofErr w:type="spellEnd"/>
      <w:r w:rsidRPr="00461149">
        <w:rPr>
          <w:rFonts w:ascii="Arial" w:eastAsia="Times New Roman" w:hAnsi="Arial" w:cs="Arial"/>
          <w:color w:val="555555"/>
          <w:sz w:val="26"/>
          <w:szCs w:val="26"/>
          <w:lang w:eastAsia="ru-RU"/>
        </w:rPr>
        <w:t>.</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«В поисках Немо».  2003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06" name="Рисунок 106"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05" name="Рисунок 105"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 xml:space="preserve">Мать рыбки Немо трагично умирает на 3 минуте истории. Общий посыл истории </w:t>
      </w:r>
      <w:proofErr w:type="spellStart"/>
      <w:r w:rsidRPr="00461149">
        <w:rPr>
          <w:rFonts w:ascii="Arial" w:eastAsia="Times New Roman" w:hAnsi="Arial" w:cs="Arial"/>
          <w:color w:val="555555"/>
          <w:sz w:val="26"/>
          <w:szCs w:val="26"/>
          <w:lang w:eastAsia="ru-RU"/>
        </w:rPr>
        <w:t>непозитивен</w:t>
      </w:r>
      <w:proofErr w:type="spellEnd"/>
      <w:r w:rsidRPr="00461149">
        <w:rPr>
          <w:rFonts w:ascii="Arial" w:eastAsia="Times New Roman" w:hAnsi="Arial" w:cs="Arial"/>
          <w:color w:val="555555"/>
          <w:sz w:val="26"/>
          <w:szCs w:val="26"/>
          <w:lang w:eastAsia="ru-RU"/>
        </w:rPr>
        <w:t xml:space="preserve">: исправление отца </w:t>
      </w:r>
      <w:proofErr w:type="gramStart"/>
      <w:r w:rsidRPr="00461149">
        <w:rPr>
          <w:rFonts w:ascii="Arial" w:eastAsia="Times New Roman" w:hAnsi="Arial" w:cs="Arial"/>
          <w:color w:val="555555"/>
          <w:sz w:val="26"/>
          <w:szCs w:val="26"/>
          <w:lang w:eastAsia="ru-RU"/>
        </w:rPr>
        <w:t>Немо</w:t>
      </w:r>
      <w:proofErr w:type="gram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Марлина</w:t>
      </w:r>
      <w:proofErr w:type="spellEnd"/>
      <w:r w:rsidRPr="00461149">
        <w:rPr>
          <w:rFonts w:ascii="Arial" w:eastAsia="Times New Roman" w:hAnsi="Arial" w:cs="Arial"/>
          <w:color w:val="555555"/>
          <w:sz w:val="26"/>
          <w:szCs w:val="26"/>
          <w:lang w:eastAsia="ru-RU"/>
        </w:rPr>
        <w:t xml:space="preserve">, не просто ради сына, но и с его подачи. Мотив отца, зависящего от воли сына – это отсылка к ювенальной юстиции, продвигающей ломку естественной иерархии «родитель-ребёнок». Идеологией </w:t>
      </w:r>
      <w:proofErr w:type="spellStart"/>
      <w:r w:rsidRPr="00461149">
        <w:rPr>
          <w:rFonts w:ascii="Arial" w:eastAsia="Times New Roman" w:hAnsi="Arial" w:cs="Arial"/>
          <w:color w:val="555555"/>
          <w:sz w:val="26"/>
          <w:szCs w:val="26"/>
          <w:lang w:eastAsia="ru-RU"/>
        </w:rPr>
        <w:t>ю.ю</w:t>
      </w:r>
      <w:proofErr w:type="spellEnd"/>
      <w:r w:rsidRPr="00461149">
        <w:rPr>
          <w:rFonts w:ascii="Arial" w:eastAsia="Times New Roman" w:hAnsi="Arial" w:cs="Arial"/>
          <w:color w:val="555555"/>
          <w:sz w:val="26"/>
          <w:szCs w:val="26"/>
          <w:lang w:eastAsia="ru-RU"/>
        </w:rPr>
        <w:t>. действия и воля ребёнка кардинально ставятся НАД родительскими, и ребёнок с его ограниченными ресурсами в осознании, интеллекте и т.д. – получает власть над своим родителем.</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Однако в м/ф «В поисках Немо» общую вредную мораль смягчают: 1) то, что </w:t>
      </w:r>
      <w:proofErr w:type="gramStart"/>
      <w:r w:rsidRPr="00461149">
        <w:rPr>
          <w:rFonts w:ascii="Arial" w:eastAsia="Times New Roman" w:hAnsi="Arial" w:cs="Arial"/>
          <w:color w:val="555555"/>
          <w:sz w:val="26"/>
          <w:szCs w:val="26"/>
          <w:lang w:eastAsia="ru-RU"/>
        </w:rPr>
        <w:t>Немо</w:t>
      </w:r>
      <w:proofErr w:type="gramEnd"/>
      <w:r w:rsidRPr="00461149">
        <w:rPr>
          <w:rFonts w:ascii="Arial" w:eastAsia="Times New Roman" w:hAnsi="Arial" w:cs="Arial"/>
          <w:color w:val="555555"/>
          <w:sz w:val="26"/>
          <w:szCs w:val="26"/>
          <w:lang w:eastAsia="ru-RU"/>
        </w:rPr>
        <w:t xml:space="preserve"> тоже приходится очень серьёзно поработать над собой в созданной им опасной ситуации, которая заставляет меняться отца ради него 2) очень убедительное финальное изображение улучшившихся взаимоотношений счастливых, воссоединившихся сына и отца.</w:t>
      </w: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b/>
          <w:bCs/>
          <w:color w:val="333333"/>
          <w:sz w:val="26"/>
          <w:szCs w:val="26"/>
          <w:bdr w:val="none" w:sz="0" w:space="0" w:color="auto" w:frame="1"/>
          <w:lang w:eastAsia="ru-RU"/>
        </w:rPr>
        <w:t>Мультфильм «Принцесса и лягушка». 2009 (+/-)</w:t>
      </w:r>
    </w:p>
    <w:p w:rsidR="00461149" w:rsidRPr="00461149" w:rsidRDefault="00D8559D"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14:anchorId="78F01923" wp14:editId="2E01465B">
            <wp:extent cx="257175" cy="257175"/>
            <wp:effectExtent l="0" t="0" r="9525" b="9525"/>
            <wp:docPr id="103" name="Рисунок 103" descr="pl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us Дисней: Отравленные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noProof/>
          <w:color w:val="555555"/>
          <w:sz w:val="26"/>
          <w:szCs w:val="26"/>
          <w:lang w:eastAsia="ru-RU"/>
        </w:rPr>
        <w:drawing>
          <wp:inline distT="0" distB="0" distL="0" distR="0" wp14:anchorId="01F4E79B" wp14:editId="2B65D0EB">
            <wp:extent cx="257175" cy="257175"/>
            <wp:effectExtent l="0" t="0" r="9525" b="9525"/>
            <wp:docPr id="102" name="Рисунок 102"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Родители главной героини</w:t>
      </w:r>
      <w:r w:rsidR="00461149" w:rsidRPr="00461149">
        <w:rPr>
          <w:rFonts w:ascii="Arial" w:eastAsia="Times New Roman" w:hAnsi="Arial" w:cs="Arial"/>
          <w:color w:val="555555"/>
          <w:sz w:val="26"/>
          <w:szCs w:val="26"/>
          <w:lang w:eastAsia="ru-RU"/>
        </w:rPr>
        <w:t xml:space="preserve">, </w:t>
      </w:r>
      <w:proofErr w:type="spellStart"/>
      <w:r w:rsidR="00461149" w:rsidRPr="00461149">
        <w:rPr>
          <w:rFonts w:ascii="Arial" w:eastAsia="Times New Roman" w:hAnsi="Arial" w:cs="Arial"/>
          <w:color w:val="555555"/>
          <w:sz w:val="26"/>
          <w:szCs w:val="26"/>
          <w:lang w:eastAsia="ru-RU"/>
        </w:rPr>
        <w:t>Тианы</w:t>
      </w:r>
      <w:proofErr w:type="spellEnd"/>
      <w:r w:rsidR="00461149" w:rsidRPr="00461149">
        <w:rPr>
          <w:rFonts w:ascii="Arial" w:eastAsia="Times New Roman" w:hAnsi="Arial" w:cs="Arial"/>
          <w:color w:val="555555"/>
          <w:sz w:val="26"/>
          <w:szCs w:val="26"/>
          <w:lang w:eastAsia="ru-RU"/>
        </w:rPr>
        <w:t xml:space="preserve">, – добрые, трудолюбивые люди, любящие друг друга и свою дочь. Первые минуты мультфильма ярко изображают их семейное счастье, а на 6-7 минуте оказывается, что отец </w:t>
      </w:r>
      <w:proofErr w:type="spellStart"/>
      <w:r w:rsidR="00461149" w:rsidRPr="00461149">
        <w:rPr>
          <w:rFonts w:ascii="Arial" w:eastAsia="Times New Roman" w:hAnsi="Arial" w:cs="Arial"/>
          <w:color w:val="555555"/>
          <w:sz w:val="26"/>
          <w:szCs w:val="26"/>
          <w:lang w:eastAsia="ru-RU"/>
        </w:rPr>
        <w:lastRenderedPageBreak/>
        <w:t>Тианы</w:t>
      </w:r>
      <w:proofErr w:type="spellEnd"/>
      <w:r w:rsidR="00461149" w:rsidRPr="00461149">
        <w:rPr>
          <w:rFonts w:ascii="Arial" w:eastAsia="Times New Roman" w:hAnsi="Arial" w:cs="Arial"/>
          <w:color w:val="555555"/>
          <w:sz w:val="26"/>
          <w:szCs w:val="26"/>
          <w:lang w:eastAsia="ru-RU"/>
        </w:rPr>
        <w:t xml:space="preserve"> по неизвестной причине уже мертв. Причём сюжетной необходимости в этом ходе не было абсолютно никакой.</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7" w:name="_Toc468782896"/>
      <w:r w:rsidRPr="00461149">
        <w:rPr>
          <w:rFonts w:ascii="Arial" w:eastAsia="Times New Roman" w:hAnsi="Arial" w:cs="Arial"/>
          <w:b/>
          <w:bCs/>
          <w:color w:val="333333"/>
          <w:sz w:val="36"/>
          <w:szCs w:val="36"/>
          <w:bdr w:val="none" w:sz="0" w:space="0" w:color="auto" w:frame="1"/>
          <w:lang w:eastAsia="ru-RU"/>
        </w:rPr>
        <w:t xml:space="preserve">Отрицательные образы </w:t>
      </w:r>
      <w:proofErr w:type="spellStart"/>
      <w:r w:rsidRPr="00461149">
        <w:rPr>
          <w:rFonts w:ascii="Arial" w:eastAsia="Times New Roman" w:hAnsi="Arial" w:cs="Arial"/>
          <w:b/>
          <w:bCs/>
          <w:color w:val="333333"/>
          <w:sz w:val="36"/>
          <w:szCs w:val="36"/>
          <w:bdr w:val="none" w:sz="0" w:space="0" w:color="auto" w:frame="1"/>
          <w:lang w:eastAsia="ru-RU"/>
        </w:rPr>
        <w:t>родительства</w:t>
      </w:r>
      <w:proofErr w:type="spellEnd"/>
      <w:r w:rsidRPr="00461149">
        <w:rPr>
          <w:rFonts w:ascii="Arial" w:eastAsia="Times New Roman" w:hAnsi="Arial" w:cs="Arial"/>
          <w:b/>
          <w:bCs/>
          <w:color w:val="333333"/>
          <w:sz w:val="36"/>
          <w:szCs w:val="36"/>
          <w:bdr w:val="none" w:sz="0" w:space="0" w:color="auto" w:frame="1"/>
          <w:lang w:eastAsia="ru-RU"/>
        </w:rPr>
        <w:t>:</w:t>
      </w:r>
      <w:bookmarkEnd w:id="7"/>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«Белоснежка и семь гномов». 1937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01" name="Рисунок 101"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Отцов в истории нет. На позиции материнской фигуры – злая королева, которая хочет убить главную героиню из-за зависти к её красоте. Королева погибает.</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«Русалочка». 1989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100" name="Рисунок 100"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отсутствуют.</w:t>
      </w:r>
      <w:r w:rsidRPr="00461149">
        <w:rPr>
          <w:rFonts w:ascii="Arial" w:eastAsia="Times New Roman" w:hAnsi="Arial" w:cs="Arial"/>
          <w:color w:val="555555"/>
          <w:sz w:val="26"/>
          <w:szCs w:val="26"/>
          <w:lang w:eastAsia="ru-RU"/>
        </w:rPr>
        <w:br/>
        <w:t>Отцы: у принца отца нет. Главная героиня в конфликте со своим отцом, отрицание его воли и запретов приводит к счастью.</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«Красавица и чудовище». 1991 (-)</w:t>
      </w:r>
    </w:p>
    <w:p w:rsidR="00461149" w:rsidRPr="00461149" w:rsidRDefault="00461149" w:rsidP="0042763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5408" behindDoc="0" locked="0" layoutInCell="1" allowOverlap="1">
            <wp:simplePos x="0" y="0"/>
            <wp:positionH relativeFrom="column">
              <wp:posOffset>3558540</wp:posOffset>
            </wp:positionH>
            <wp:positionV relativeFrom="paragraph">
              <wp:posOffset>-1270</wp:posOffset>
            </wp:positionV>
            <wp:extent cx="2381250" cy="1400175"/>
            <wp:effectExtent l="0" t="0" r="0" b="9525"/>
            <wp:wrapSquare wrapText="bothSides"/>
            <wp:docPr id="99" name="Рисунок 99" descr="1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 Дисней: Отравленные сказ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8" name="Рисунок 98"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матери у главной героини Белль нет. В мультфильме в духе 25-ого кадра подаётся изображение уродливой многодетной матери на контрасте с возвышающейся красавицей-Белль (при</w:t>
      </w:r>
      <w:r w:rsidR="0042763C" w:rsidRPr="00461149">
        <w:rPr>
          <w:rFonts w:ascii="Arial" w:eastAsia="Times New Roman" w:hAnsi="Arial" w:cs="Arial"/>
          <w:noProof/>
          <w:color w:val="555555"/>
          <w:sz w:val="26"/>
          <w:szCs w:val="26"/>
          <w:lang w:eastAsia="ru-RU"/>
        </w:rPr>
        <w:drawing>
          <wp:anchor distT="0" distB="0" distL="114300" distR="114300" simplePos="0" relativeHeight="251666432" behindDoc="0" locked="0" layoutInCell="1" allowOverlap="1">
            <wp:simplePos x="0" y="0"/>
            <wp:positionH relativeFrom="column">
              <wp:posOffset>3558540</wp:posOffset>
            </wp:positionH>
            <wp:positionV relativeFrom="paragraph">
              <wp:posOffset>1256030</wp:posOffset>
            </wp:positionV>
            <wp:extent cx="2381250" cy="1457325"/>
            <wp:effectExtent l="0" t="0" r="0" b="9525"/>
            <wp:wrapSquare wrapText="bothSides"/>
            <wp:docPr id="97" name="Рисунок 97" descr="1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 Дисней: Отравленные сказ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3C">
        <w:rPr>
          <w:rFonts w:ascii="Arial" w:eastAsia="Times New Roman" w:hAnsi="Arial" w:cs="Arial"/>
          <w:color w:val="555555"/>
          <w:sz w:val="26"/>
          <w:szCs w:val="26"/>
          <w:lang w:eastAsia="ru-RU"/>
        </w:rPr>
        <w:t xml:space="preserve"> </w:t>
      </w:r>
      <w:r w:rsidRPr="00461149">
        <w:rPr>
          <w:rFonts w:ascii="Arial" w:eastAsia="Times New Roman" w:hAnsi="Arial" w:cs="Arial"/>
          <w:color w:val="555555"/>
          <w:sz w:val="26"/>
          <w:szCs w:val="26"/>
          <w:lang w:eastAsia="ru-RU"/>
        </w:rPr>
        <w:t xml:space="preserve">этом возле Белль нарисована клетка без прутьев, символизирующая, что главная героиня свободна по сравнению с героиней-матерью). Также для подкрепления </w:t>
      </w:r>
      <w:proofErr w:type="spellStart"/>
      <w:r w:rsidRPr="00461149">
        <w:rPr>
          <w:rFonts w:ascii="Arial" w:eastAsia="Times New Roman" w:hAnsi="Arial" w:cs="Arial"/>
          <w:color w:val="555555"/>
          <w:sz w:val="26"/>
          <w:szCs w:val="26"/>
          <w:lang w:eastAsia="ru-RU"/>
        </w:rPr>
        <w:t>антиматеринских</w:t>
      </w:r>
      <w:proofErr w:type="spellEnd"/>
      <w:r w:rsidRPr="00461149">
        <w:rPr>
          <w:rFonts w:ascii="Arial" w:eastAsia="Times New Roman" w:hAnsi="Arial" w:cs="Arial"/>
          <w:color w:val="555555"/>
          <w:sz w:val="26"/>
          <w:szCs w:val="26"/>
          <w:lang w:eastAsia="ru-RU"/>
        </w:rPr>
        <w:t xml:space="preserve"> идей подтекстом проводится отрицательное отношение Белль к предложению жениха Гастона родить много детей. Героиня вскользь изображена недовольной, когда он описывает свои мечты о многодетной семье.</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Отцы: отец Белль изображён добрым, но слабым и жалким человеком, над которым потешаются люди.</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«Аладдин». 1992 (-)</w:t>
      </w:r>
    </w:p>
    <w:p w:rsidR="00461149" w:rsidRPr="00461149" w:rsidRDefault="00461149" w:rsidP="001B45C4">
      <w:pPr>
        <w:shd w:val="clear" w:color="auto" w:fill="FFFFFF"/>
        <w:spacing w:after="240" w:line="375" w:lineRule="atLeas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6" name="Рисунок 96"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матерей нет.</w:t>
      </w:r>
      <w:r w:rsidRPr="00461149">
        <w:rPr>
          <w:rFonts w:ascii="Arial" w:eastAsia="Times New Roman" w:hAnsi="Arial" w:cs="Arial"/>
          <w:color w:val="555555"/>
          <w:sz w:val="26"/>
          <w:szCs w:val="26"/>
          <w:lang w:eastAsia="ru-RU"/>
        </w:rPr>
        <w:br/>
        <w:t>Отцы: отец главной героини жалок, смешон и управляем. Героиня достигает успеха через отрицание отцовской воли касательно замужества.</w:t>
      </w:r>
      <w:r w:rsidRPr="00461149">
        <w:rPr>
          <w:rFonts w:ascii="Arial" w:eastAsia="Times New Roman" w:hAnsi="Arial" w:cs="Arial"/>
          <w:color w:val="555555"/>
          <w:sz w:val="26"/>
          <w:szCs w:val="26"/>
          <w:lang w:eastAsia="ru-RU"/>
        </w:rPr>
        <w:br/>
        <w:t>Главный мужской персонаж – сирота.</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23" w:history="1">
        <w:r w:rsidR="00461149" w:rsidRPr="00461149">
          <w:rPr>
            <w:rFonts w:ascii="Arial" w:eastAsia="Times New Roman" w:hAnsi="Arial" w:cs="Arial"/>
            <w:b/>
            <w:bCs/>
            <w:color w:val="BE0000"/>
            <w:sz w:val="26"/>
            <w:szCs w:val="26"/>
            <w:u w:val="single"/>
            <w:bdr w:val="none" w:sz="0" w:space="0" w:color="auto" w:frame="1"/>
            <w:lang w:eastAsia="ru-RU"/>
          </w:rPr>
          <w:t>Мультфильм «</w:t>
        </w:r>
        <w:proofErr w:type="spellStart"/>
        <w:r w:rsidR="00461149" w:rsidRPr="00461149">
          <w:rPr>
            <w:rFonts w:ascii="Arial" w:eastAsia="Times New Roman" w:hAnsi="Arial" w:cs="Arial"/>
            <w:b/>
            <w:bCs/>
            <w:color w:val="BE0000"/>
            <w:sz w:val="26"/>
            <w:szCs w:val="26"/>
            <w:u w:val="single"/>
            <w:bdr w:val="none" w:sz="0" w:space="0" w:color="auto" w:frame="1"/>
            <w:lang w:eastAsia="ru-RU"/>
          </w:rPr>
          <w:t>Покахонтас</w:t>
        </w:r>
        <w:proofErr w:type="spellEnd"/>
        <w:r w:rsidR="00461149" w:rsidRPr="00461149">
          <w:rPr>
            <w:rFonts w:ascii="Arial" w:eastAsia="Times New Roman" w:hAnsi="Arial" w:cs="Arial"/>
            <w:b/>
            <w:bCs/>
            <w:color w:val="BE0000"/>
            <w:sz w:val="26"/>
            <w:szCs w:val="26"/>
            <w:u w:val="single"/>
            <w:bdr w:val="none" w:sz="0" w:space="0" w:color="auto" w:frame="1"/>
            <w:lang w:eastAsia="ru-RU"/>
          </w:rPr>
          <w:t>».</w:t>
        </w:r>
      </w:hyperlink>
      <w:r w:rsidR="00461149" w:rsidRPr="00461149">
        <w:rPr>
          <w:rFonts w:ascii="Arial" w:eastAsia="Times New Roman" w:hAnsi="Arial" w:cs="Arial"/>
          <w:b/>
          <w:bCs/>
          <w:color w:val="333333"/>
          <w:sz w:val="26"/>
          <w:szCs w:val="26"/>
          <w:bdr w:val="none" w:sz="0" w:space="0" w:color="auto" w:frame="1"/>
          <w:lang w:eastAsia="ru-RU"/>
        </w:rPr>
        <w:t> 1995  (-)</w:t>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5" name="Рисунок 95"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упоминается, что мать главной героини умерла. Материнскую фигуру заменяет волшебное дерево, скрыто подстрекающее героиню на опасности и предательство.</w:t>
      </w:r>
      <w:r w:rsidR="001B45C4">
        <w:rPr>
          <w:rFonts w:ascii="Arial" w:eastAsia="Times New Roman" w:hAnsi="Arial" w:cs="Arial"/>
          <w:color w:val="555555"/>
          <w:sz w:val="26"/>
          <w:szCs w:val="26"/>
          <w:lang w:eastAsia="ru-RU"/>
        </w:rPr>
        <w:t xml:space="preserve">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Отцы: «хеппи-энд» героиней достигается через отрицание воли своего отца.</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«Атлантида: затерянный мир». 2001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4" name="Рисунок 94"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мать главной героини погибает в первые минуты повествования.</w:t>
      </w:r>
      <w:r w:rsidRPr="00461149">
        <w:rPr>
          <w:rFonts w:ascii="Arial" w:eastAsia="Times New Roman" w:hAnsi="Arial" w:cs="Arial"/>
          <w:color w:val="555555"/>
          <w:sz w:val="26"/>
          <w:szCs w:val="26"/>
          <w:lang w:eastAsia="ru-RU"/>
        </w:rPr>
        <w:br/>
        <w:t>Отцы: героиня отвергает волю своего отца. Он погибает в течение истории.</w:t>
      </w:r>
      <w:r w:rsidRPr="00461149">
        <w:rPr>
          <w:rFonts w:ascii="Arial" w:eastAsia="Times New Roman" w:hAnsi="Arial" w:cs="Arial"/>
          <w:color w:val="555555"/>
          <w:sz w:val="26"/>
          <w:szCs w:val="26"/>
          <w:lang w:eastAsia="ru-RU"/>
        </w:rPr>
        <w:br/>
        <w:t>Главный мужской персонаж – сирота.</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Мультфильм «Лило и </w:t>
      </w:r>
      <w:proofErr w:type="spellStart"/>
      <w:r w:rsidRPr="00461149">
        <w:rPr>
          <w:rFonts w:ascii="Arial" w:eastAsia="Times New Roman" w:hAnsi="Arial" w:cs="Arial"/>
          <w:b/>
          <w:bCs/>
          <w:color w:val="333333"/>
          <w:sz w:val="26"/>
          <w:szCs w:val="26"/>
          <w:bdr w:val="none" w:sz="0" w:space="0" w:color="auto" w:frame="1"/>
          <w:lang w:eastAsia="ru-RU"/>
        </w:rPr>
        <w:t>Стич</w:t>
      </w:r>
      <w:proofErr w:type="spellEnd"/>
      <w:r w:rsidRPr="00461149">
        <w:rPr>
          <w:rFonts w:ascii="Arial" w:eastAsia="Times New Roman" w:hAnsi="Arial" w:cs="Arial"/>
          <w:b/>
          <w:bCs/>
          <w:color w:val="333333"/>
          <w:sz w:val="26"/>
          <w:szCs w:val="26"/>
          <w:bdr w:val="none" w:sz="0" w:space="0" w:color="auto" w:frame="1"/>
          <w:lang w:eastAsia="ru-RU"/>
        </w:rPr>
        <w:t>». 2001 (-)</w:t>
      </w:r>
    </w:p>
    <w:p w:rsidR="00461149" w:rsidRPr="00461149" w:rsidRDefault="00461149" w:rsidP="0042763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7456" behindDoc="1" locked="0" layoutInCell="1" allowOverlap="1">
            <wp:simplePos x="0" y="0"/>
            <wp:positionH relativeFrom="column">
              <wp:posOffset>3558540</wp:posOffset>
            </wp:positionH>
            <wp:positionV relativeFrom="paragraph">
              <wp:posOffset>-1270</wp:posOffset>
            </wp:positionV>
            <wp:extent cx="2381250" cy="1800225"/>
            <wp:effectExtent l="0" t="0" r="0" b="9525"/>
            <wp:wrapTight wrapText="bothSides">
              <wp:wrapPolygon edited="0">
                <wp:start x="0" y="0"/>
                <wp:lineTo x="0" y="21486"/>
                <wp:lineTo x="21427" y="21486"/>
                <wp:lineTo x="21427" y="0"/>
                <wp:lineTo x="0" y="0"/>
              </wp:wrapPolygon>
            </wp:wrapTight>
            <wp:docPr id="93" name="Рисунок 93" descr="1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7 Дисней: Отравленные сказ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2" name="Рисунок 92"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Упоминается, что мать и отец главной героини трагически погибли, и её на грани отказа в родительских правах воспитывает старшая сестра. Старшая сестра, будучи материнской фигурой, зависит от своей младшей сестры, поскольку от отзыва той о её опеке зависит, разлучат ли их (ломка естественной иерархии ребёнок-родитель).</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Фильм «Пираты Карибского моря: проклятье черной жемчужины». 2003 (-)</w:t>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1" name="Рисунок 91"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отсутствуют и не упоминаются.</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Отцы: главная героиня достигает «хеппи-энда» через отрицание отцовской воли касательно замужества.</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Мультфильм «</w:t>
      </w:r>
      <w:proofErr w:type="spellStart"/>
      <w:r w:rsidRPr="00461149">
        <w:rPr>
          <w:rFonts w:ascii="Arial" w:eastAsia="Times New Roman" w:hAnsi="Arial" w:cs="Arial"/>
          <w:b/>
          <w:bCs/>
          <w:color w:val="333333"/>
          <w:sz w:val="26"/>
          <w:szCs w:val="26"/>
          <w:bdr w:val="none" w:sz="0" w:space="0" w:color="auto" w:frame="1"/>
          <w:lang w:eastAsia="ru-RU"/>
        </w:rPr>
        <w:t>Рататуй</w:t>
      </w:r>
      <w:proofErr w:type="spellEnd"/>
      <w:r w:rsidRPr="00461149">
        <w:rPr>
          <w:rFonts w:ascii="Arial" w:eastAsia="Times New Roman" w:hAnsi="Arial" w:cs="Arial"/>
          <w:b/>
          <w:bCs/>
          <w:color w:val="333333"/>
          <w:sz w:val="26"/>
          <w:szCs w:val="26"/>
          <w:bdr w:val="none" w:sz="0" w:space="0" w:color="auto" w:frame="1"/>
          <w:lang w:eastAsia="ru-RU"/>
        </w:rPr>
        <w:t>». 2007 (-)</w:t>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90" name="Рисунок 90"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отсутствуют и не упоминаются.</w:t>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Отцы: Изображается конфронтация между сыном и отцом. Отец главного героя, крысы Реми, не понимает тяги сына к кулинарному делу. Реми достигает успеха через отрицание отцовского мнения. Отец выглядит менее «продвинутым», чем сын, и в итоге подстраивается под мировоззрение сына. Матери у Реми нет.</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Главный человеческий герой – </w:t>
      </w:r>
      <w:proofErr w:type="spellStart"/>
      <w:r w:rsidRPr="00461149">
        <w:rPr>
          <w:rFonts w:ascii="Arial" w:eastAsia="Times New Roman" w:hAnsi="Arial" w:cs="Arial"/>
          <w:color w:val="555555"/>
          <w:sz w:val="26"/>
          <w:szCs w:val="26"/>
          <w:lang w:eastAsia="ru-RU"/>
        </w:rPr>
        <w:t>Лингвини</w:t>
      </w:r>
      <w:proofErr w:type="spellEnd"/>
      <w:r w:rsidRPr="00461149">
        <w:rPr>
          <w:rFonts w:ascii="Arial" w:eastAsia="Times New Roman" w:hAnsi="Arial" w:cs="Arial"/>
          <w:color w:val="555555"/>
          <w:sz w:val="26"/>
          <w:szCs w:val="26"/>
          <w:lang w:eastAsia="ru-RU"/>
        </w:rPr>
        <w:t xml:space="preserve"> – сирота.</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lastRenderedPageBreak/>
        <w:t>Фильм «Алиса в стране чудес». 2010 (-)</w:t>
      </w:r>
    </w:p>
    <w:p w:rsidR="00461149" w:rsidRPr="00461149" w:rsidRDefault="00461149" w:rsidP="0042763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8480" behindDoc="0" locked="0" layoutInCell="1" allowOverlap="1">
            <wp:simplePos x="0" y="0"/>
            <wp:positionH relativeFrom="column">
              <wp:posOffset>3558540</wp:posOffset>
            </wp:positionH>
            <wp:positionV relativeFrom="paragraph">
              <wp:posOffset>1905</wp:posOffset>
            </wp:positionV>
            <wp:extent cx="2381250" cy="1609725"/>
            <wp:effectExtent l="0" t="0" r="0" b="9525"/>
            <wp:wrapSquare wrapText="bothSides"/>
            <wp:docPr id="89" name="Рисунок 89" descr="1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 Дисней: Отравленные сказ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88" name="Рисунок 88"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Отец главной героини умирает в начале истории. Главная героиня подчёркнуто холодно и неуважительно относится к матери. История проводит мотив отрицания матери – приключение, происходящее с Алисой, подтверждает правильность её решения отказаться от брака, на котором настаивала мать. Отрицание материнской воли проводит счастливый финал для героини.</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26" w:history="1">
        <w:r w:rsidR="00461149" w:rsidRPr="00461149">
          <w:rPr>
            <w:rFonts w:ascii="Arial" w:eastAsia="Times New Roman" w:hAnsi="Arial" w:cs="Arial"/>
            <w:b/>
            <w:bCs/>
            <w:color w:val="BE0000"/>
            <w:sz w:val="26"/>
            <w:szCs w:val="26"/>
            <w:u w:val="single"/>
            <w:bdr w:val="none" w:sz="0" w:space="0" w:color="auto" w:frame="1"/>
            <w:lang w:eastAsia="ru-RU"/>
          </w:rPr>
          <w:t>Мультфильм «</w:t>
        </w:r>
        <w:proofErr w:type="spellStart"/>
        <w:r w:rsidR="00461149" w:rsidRPr="00461149">
          <w:rPr>
            <w:rFonts w:ascii="Arial" w:eastAsia="Times New Roman" w:hAnsi="Arial" w:cs="Arial"/>
            <w:b/>
            <w:bCs/>
            <w:color w:val="BE0000"/>
            <w:sz w:val="26"/>
            <w:szCs w:val="26"/>
            <w:u w:val="single"/>
            <w:bdr w:val="none" w:sz="0" w:space="0" w:color="auto" w:frame="1"/>
            <w:lang w:eastAsia="ru-RU"/>
          </w:rPr>
          <w:t>Рапунцель</w:t>
        </w:r>
        <w:proofErr w:type="spellEnd"/>
        <w:r w:rsidR="00461149" w:rsidRPr="00461149">
          <w:rPr>
            <w:rFonts w:ascii="Arial" w:eastAsia="Times New Roman" w:hAnsi="Arial" w:cs="Arial"/>
            <w:b/>
            <w:bCs/>
            <w:color w:val="BE0000"/>
            <w:sz w:val="26"/>
            <w:szCs w:val="26"/>
            <w:u w:val="single"/>
            <w:bdr w:val="none" w:sz="0" w:space="0" w:color="auto" w:frame="1"/>
            <w:lang w:eastAsia="ru-RU"/>
          </w:rPr>
          <w:t>».</w:t>
        </w:r>
        <w:r w:rsidR="00461149" w:rsidRPr="00461149">
          <w:rPr>
            <w:rFonts w:ascii="Arial" w:eastAsia="Times New Roman" w:hAnsi="Arial" w:cs="Arial"/>
            <w:b/>
            <w:bCs/>
            <w:color w:val="BE0000"/>
            <w:sz w:val="26"/>
            <w:szCs w:val="26"/>
            <w:bdr w:val="none" w:sz="0" w:space="0" w:color="auto" w:frame="1"/>
            <w:lang w:eastAsia="ru-RU"/>
          </w:rPr>
          <w:t> </w:t>
        </w:r>
      </w:hyperlink>
      <w:r w:rsidR="00461149" w:rsidRPr="00461149">
        <w:rPr>
          <w:rFonts w:ascii="Arial" w:eastAsia="Times New Roman" w:hAnsi="Arial" w:cs="Arial"/>
          <w:b/>
          <w:bCs/>
          <w:color w:val="333333"/>
          <w:sz w:val="26"/>
          <w:szCs w:val="26"/>
          <w:bdr w:val="none" w:sz="0" w:space="0" w:color="auto" w:frame="1"/>
          <w:lang w:eastAsia="ru-RU"/>
        </w:rPr>
        <w:t>2010 (-)</w:t>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87" name="Рисунок 87"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 xml:space="preserve">Матери: главный злодейский персонаж, Матушка </w:t>
      </w:r>
      <w:proofErr w:type="spellStart"/>
      <w:r w:rsidRPr="00461149">
        <w:rPr>
          <w:rFonts w:ascii="Arial" w:eastAsia="Times New Roman" w:hAnsi="Arial" w:cs="Arial"/>
          <w:color w:val="555555"/>
          <w:sz w:val="26"/>
          <w:szCs w:val="26"/>
          <w:lang w:eastAsia="ru-RU"/>
        </w:rPr>
        <w:t>Готель</w:t>
      </w:r>
      <w:proofErr w:type="spellEnd"/>
      <w:r w:rsidRPr="00461149">
        <w:rPr>
          <w:rFonts w:ascii="Arial" w:eastAsia="Times New Roman" w:hAnsi="Arial" w:cs="Arial"/>
          <w:color w:val="555555"/>
          <w:sz w:val="26"/>
          <w:szCs w:val="26"/>
          <w:lang w:eastAsia="ru-RU"/>
        </w:rPr>
        <w:t xml:space="preserve"> притворяется матерью главной героини и потому узнаваемо ведёт себя как мать. Образ матери в мультфильме используется как злодейский, а гибель материнской фигуры преподносится как акт справедливости.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Отцы: яркий образ отца отсутствует.</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Семейная пара родных родителей главной героини, короля и королевы, используется для проведения идеи в духе ювенальной юстиции о том, что у ребёнка должны быть идеальные условия, идеальные родители, к чему ребёнок сам должен стремиться. Матушка </w:t>
      </w:r>
      <w:proofErr w:type="spellStart"/>
      <w:r w:rsidRPr="00461149">
        <w:rPr>
          <w:rFonts w:ascii="Arial" w:eastAsia="Times New Roman" w:hAnsi="Arial" w:cs="Arial"/>
          <w:color w:val="555555"/>
          <w:sz w:val="26"/>
          <w:szCs w:val="26"/>
          <w:lang w:eastAsia="ru-RU"/>
        </w:rPr>
        <w:t>Готель</w:t>
      </w:r>
      <w:proofErr w:type="spellEnd"/>
      <w:r w:rsidRPr="00461149">
        <w:rPr>
          <w:rFonts w:ascii="Arial" w:eastAsia="Times New Roman" w:hAnsi="Arial" w:cs="Arial"/>
          <w:color w:val="555555"/>
          <w:sz w:val="26"/>
          <w:szCs w:val="26"/>
          <w:lang w:eastAsia="ru-RU"/>
        </w:rPr>
        <w:t xml:space="preserve"> – отринутая ребёнком материнская фигура, плохо исполнявшая свои обязанности с точки зрения ребёнка.</w:t>
      </w:r>
      <w:r w:rsidRPr="00461149">
        <w:rPr>
          <w:rFonts w:ascii="Arial" w:eastAsia="Times New Roman" w:hAnsi="Arial" w:cs="Arial"/>
          <w:color w:val="555555"/>
          <w:sz w:val="26"/>
          <w:szCs w:val="26"/>
          <w:lang w:eastAsia="ru-RU"/>
        </w:rPr>
        <w:br/>
        <w:t>Главный мужской персонаж – сирота.</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27" w:history="1">
        <w:r w:rsidR="00461149" w:rsidRPr="00461149">
          <w:rPr>
            <w:rFonts w:ascii="Arial" w:eastAsia="Times New Roman" w:hAnsi="Arial" w:cs="Arial"/>
            <w:b/>
            <w:bCs/>
            <w:color w:val="BE0000"/>
            <w:sz w:val="26"/>
            <w:szCs w:val="26"/>
            <w:u w:val="single"/>
            <w:bdr w:val="none" w:sz="0" w:space="0" w:color="auto" w:frame="1"/>
            <w:lang w:eastAsia="ru-RU"/>
          </w:rPr>
          <w:t>Мультфильм «Храбрая сердцем».</w:t>
        </w:r>
      </w:hyperlink>
      <w:r w:rsidR="00461149" w:rsidRPr="00461149">
        <w:rPr>
          <w:rFonts w:ascii="Arial" w:eastAsia="Times New Roman" w:hAnsi="Arial" w:cs="Arial"/>
          <w:b/>
          <w:bCs/>
          <w:color w:val="333333"/>
          <w:sz w:val="26"/>
          <w:szCs w:val="26"/>
          <w:bdr w:val="none" w:sz="0" w:space="0" w:color="auto" w:frame="1"/>
          <w:lang w:eastAsia="ru-RU"/>
        </w:rPr>
        <w:t> 2012 (-)</w:t>
      </w:r>
    </w:p>
    <w:p w:rsidR="00461149" w:rsidRPr="00461149" w:rsidRDefault="00461149" w:rsidP="0042763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69504" behindDoc="0" locked="0" layoutInCell="1" allowOverlap="1">
            <wp:simplePos x="0" y="0"/>
            <wp:positionH relativeFrom="column">
              <wp:posOffset>3558540</wp:posOffset>
            </wp:positionH>
            <wp:positionV relativeFrom="paragraph">
              <wp:posOffset>-1270</wp:posOffset>
            </wp:positionV>
            <wp:extent cx="2381250" cy="1228725"/>
            <wp:effectExtent l="0" t="0" r="0" b="9525"/>
            <wp:wrapSquare wrapText="bothSides"/>
            <wp:docPr id="86" name="Рисунок 86" descr="1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9 Дисней: Отравленные сказк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85" name="Рисунок 85"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 xml:space="preserve">Матери: главная героиня </w:t>
      </w:r>
      <w:proofErr w:type="spellStart"/>
      <w:r w:rsidRPr="00461149">
        <w:rPr>
          <w:rFonts w:ascii="Arial" w:eastAsia="Times New Roman" w:hAnsi="Arial" w:cs="Arial"/>
          <w:color w:val="555555"/>
          <w:sz w:val="26"/>
          <w:szCs w:val="26"/>
          <w:lang w:eastAsia="ru-RU"/>
        </w:rPr>
        <w:t>Мерида</w:t>
      </w:r>
      <w:proofErr w:type="spellEnd"/>
      <w:r w:rsidRPr="00461149">
        <w:rPr>
          <w:rFonts w:ascii="Arial" w:eastAsia="Times New Roman" w:hAnsi="Arial" w:cs="Arial"/>
          <w:color w:val="555555"/>
          <w:sz w:val="26"/>
          <w:szCs w:val="26"/>
          <w:lang w:eastAsia="ru-RU"/>
        </w:rPr>
        <w:t xml:space="preserve"> находится в конфронтации со своей матерью. Мать </w:t>
      </w:r>
      <w:proofErr w:type="spellStart"/>
      <w:r w:rsidRPr="00461149">
        <w:rPr>
          <w:rFonts w:ascii="Arial" w:eastAsia="Times New Roman" w:hAnsi="Arial" w:cs="Arial"/>
          <w:color w:val="555555"/>
          <w:sz w:val="26"/>
          <w:szCs w:val="26"/>
          <w:lang w:eastAsia="ru-RU"/>
        </w:rPr>
        <w:t>Мериды</w:t>
      </w:r>
      <w:proofErr w:type="spellEnd"/>
      <w:r w:rsidRPr="00461149">
        <w:rPr>
          <w:rFonts w:ascii="Arial" w:eastAsia="Times New Roman" w:hAnsi="Arial" w:cs="Arial"/>
          <w:color w:val="555555"/>
          <w:sz w:val="26"/>
          <w:szCs w:val="26"/>
          <w:lang w:eastAsia="ru-RU"/>
        </w:rPr>
        <w:t xml:space="preserve"> обращается в медведя и подвергается смертельным опасностям из-за непослушания дочери. Тем самым история изображает зависимость матери от дочери: не слушается проблемная дочь – а получает проблемы и необходимость исправляться не дочь, а мать. Основная мораль истории для ребёнка – если что-то в твоих отношениях с матерью не так, то она обязана поменяться, поменять решение, подстроиться под тебя. Воля ребёнка ставится НАД волей родителя (=идеология ювенальной юстиции).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 xml:space="preserve">Отцы: отец главной героини в целом изображен приятным человеком, мужественным, сильным, с чувством юмора. </w:t>
      </w:r>
      <w:proofErr w:type="gramStart"/>
      <w:r w:rsidRPr="00461149">
        <w:rPr>
          <w:rFonts w:ascii="Arial" w:eastAsia="Times New Roman" w:hAnsi="Arial" w:cs="Arial"/>
          <w:color w:val="555555"/>
          <w:sz w:val="26"/>
          <w:szCs w:val="26"/>
          <w:lang w:eastAsia="ru-RU"/>
        </w:rPr>
        <w:t>Однако</w:t>
      </w:r>
      <w:proofErr w:type="gramEnd"/>
      <w:r w:rsidRPr="00461149">
        <w:rPr>
          <w:rFonts w:ascii="Arial" w:eastAsia="Times New Roman" w:hAnsi="Arial" w:cs="Arial"/>
          <w:color w:val="555555"/>
          <w:sz w:val="26"/>
          <w:szCs w:val="26"/>
          <w:lang w:eastAsia="ru-RU"/>
        </w:rPr>
        <w:t xml:space="preserve"> когда его жена превращается в медведя, ничто не способно вразумить его проснувшийся охотничий азарт, граничащий с одержимостью, в результате чего он близок к тому, чтобы убить собственную жену.</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29" w:history="1">
        <w:r w:rsidR="00461149" w:rsidRPr="00461149">
          <w:rPr>
            <w:rFonts w:ascii="Arial" w:eastAsia="Times New Roman" w:hAnsi="Arial" w:cs="Arial"/>
            <w:b/>
            <w:bCs/>
            <w:color w:val="BE0000"/>
            <w:sz w:val="26"/>
            <w:szCs w:val="26"/>
            <w:u w:val="single"/>
            <w:bdr w:val="none" w:sz="0" w:space="0" w:color="auto" w:frame="1"/>
            <w:lang w:eastAsia="ru-RU"/>
          </w:rPr>
          <w:t>Фильм «</w:t>
        </w:r>
        <w:proofErr w:type="spellStart"/>
        <w:r w:rsidR="00461149" w:rsidRPr="00461149">
          <w:rPr>
            <w:rFonts w:ascii="Arial" w:eastAsia="Times New Roman" w:hAnsi="Arial" w:cs="Arial"/>
            <w:b/>
            <w:bCs/>
            <w:color w:val="BE0000"/>
            <w:sz w:val="26"/>
            <w:szCs w:val="26"/>
            <w:u w:val="single"/>
            <w:bdr w:val="none" w:sz="0" w:space="0" w:color="auto" w:frame="1"/>
            <w:lang w:eastAsia="ru-RU"/>
          </w:rPr>
          <w:t>Оз</w:t>
        </w:r>
        <w:proofErr w:type="spellEnd"/>
        <w:r w:rsidR="00461149" w:rsidRPr="00461149">
          <w:rPr>
            <w:rFonts w:ascii="Arial" w:eastAsia="Times New Roman" w:hAnsi="Arial" w:cs="Arial"/>
            <w:b/>
            <w:bCs/>
            <w:color w:val="BE0000"/>
            <w:sz w:val="26"/>
            <w:szCs w:val="26"/>
            <w:u w:val="single"/>
            <w:bdr w:val="none" w:sz="0" w:space="0" w:color="auto" w:frame="1"/>
            <w:lang w:eastAsia="ru-RU"/>
          </w:rPr>
          <w:t>: великий и ужасный».</w:t>
        </w:r>
      </w:hyperlink>
      <w:r w:rsidR="00461149" w:rsidRPr="00461149">
        <w:rPr>
          <w:rFonts w:ascii="Arial" w:eastAsia="Times New Roman" w:hAnsi="Arial" w:cs="Arial"/>
          <w:b/>
          <w:bCs/>
          <w:color w:val="333333"/>
          <w:sz w:val="26"/>
          <w:szCs w:val="26"/>
          <w:bdr w:val="none" w:sz="0" w:space="0" w:color="auto" w:frame="1"/>
          <w:lang w:eastAsia="ru-RU"/>
        </w:rPr>
        <w:t> 2013 (-)</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84" name="Рисунок 84"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матерей у главных героев нет, не упоминается, что с ними.</w:t>
      </w:r>
      <w:r w:rsidRPr="00461149">
        <w:rPr>
          <w:rFonts w:ascii="Arial" w:eastAsia="Times New Roman" w:hAnsi="Arial" w:cs="Arial"/>
          <w:color w:val="555555"/>
          <w:sz w:val="26"/>
          <w:szCs w:val="26"/>
          <w:lang w:eastAsia="ru-RU"/>
        </w:rPr>
        <w:br/>
        <w:t xml:space="preserve">Отцы: упоминается, что отцы главных героев умерли. Одна из главных героинь-сестёр убила отца ради власти. Главный герой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xml:space="preserve"> не хочет быть похожим на своего отца, простого труженика-фермера, на чём ставится акцент. Герой добивается своего триумфа в том числе и через это мировоззрение.</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30" w:history="1">
        <w:r w:rsidR="00461149" w:rsidRPr="00461149">
          <w:rPr>
            <w:rFonts w:ascii="Arial" w:eastAsia="Times New Roman" w:hAnsi="Arial" w:cs="Arial"/>
            <w:b/>
            <w:bCs/>
            <w:color w:val="BE0000"/>
            <w:sz w:val="26"/>
            <w:szCs w:val="26"/>
            <w:u w:val="single"/>
            <w:bdr w:val="none" w:sz="0" w:space="0" w:color="auto" w:frame="1"/>
            <w:lang w:eastAsia="ru-RU"/>
          </w:rPr>
          <w:t>Мультфильм «Холодное сердце».</w:t>
        </w:r>
      </w:hyperlink>
      <w:r w:rsidR="00461149" w:rsidRPr="00461149">
        <w:rPr>
          <w:rFonts w:ascii="Arial" w:eastAsia="Times New Roman" w:hAnsi="Arial" w:cs="Arial"/>
          <w:b/>
          <w:bCs/>
          <w:color w:val="333333"/>
          <w:sz w:val="26"/>
          <w:szCs w:val="26"/>
          <w:bdr w:val="none" w:sz="0" w:space="0" w:color="auto" w:frame="1"/>
          <w:lang w:eastAsia="ru-RU"/>
        </w:rPr>
        <w:t> 2013 (-)</w:t>
      </w:r>
    </w:p>
    <w:p w:rsidR="00461149" w:rsidRPr="00461149" w:rsidRDefault="00461149" w:rsidP="0042763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0528" behindDoc="0" locked="0" layoutInCell="1" allowOverlap="1">
            <wp:simplePos x="0" y="0"/>
            <wp:positionH relativeFrom="column">
              <wp:posOffset>3558540</wp:posOffset>
            </wp:positionH>
            <wp:positionV relativeFrom="paragraph">
              <wp:posOffset>-4445</wp:posOffset>
            </wp:positionV>
            <wp:extent cx="2381250" cy="1543050"/>
            <wp:effectExtent l="0" t="0" r="0" b="0"/>
            <wp:wrapSquare wrapText="bothSides"/>
            <wp:docPr id="83" name="Рисунок 83" descr="2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 Дисней: Отравленные сказ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82" name="Рисунок 82"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Отец и мать главных героинь, сестёр Эльзы и Анны, являются причиной основной сюжетной трагедии – они прячут Эльзу, обладающую разрушительно-созидательной магической силой, под замок, что в конечном счёте приводит к стихийному бедствию, непреднамеренно вызванному девушкой в королевстве. Отец и мать, создав проблему к разрешению, сразу же устраняются сценарием: они умирают в кораблекрушении. Чтобы прийти к счастливому итогу, Эльзе необходимо реализовать волю, которая ровно противоположна воле родителей – освободить свою силу. По сути, т.к. отец и мать Эльзы создают основную проблему сюжета, они являются главными злодеями в истории.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Мультфильм подтекстом проводит идеи отрицания традиционной семьи (смерть родителей Эльзы и Анны, «неистинность» союза Анны и Ганса, Анны и </w:t>
      </w:r>
      <w:proofErr w:type="spellStart"/>
      <w:r w:rsidRPr="00461149">
        <w:rPr>
          <w:rFonts w:ascii="Arial" w:eastAsia="Times New Roman" w:hAnsi="Arial" w:cs="Arial"/>
          <w:color w:val="555555"/>
          <w:sz w:val="26"/>
          <w:szCs w:val="26"/>
          <w:lang w:eastAsia="ru-RU"/>
        </w:rPr>
        <w:t>Кристоффа</w:t>
      </w:r>
      <w:proofErr w:type="spellEnd"/>
      <w:r w:rsidRPr="00461149">
        <w:rPr>
          <w:rFonts w:ascii="Arial" w:eastAsia="Times New Roman" w:hAnsi="Arial" w:cs="Arial"/>
          <w:color w:val="555555"/>
          <w:sz w:val="26"/>
          <w:szCs w:val="26"/>
          <w:lang w:eastAsia="ru-RU"/>
        </w:rPr>
        <w:t xml:space="preserve">) и продвигает «альтернативные» и гомосексуальные семьи (семья торговца </w:t>
      </w:r>
      <w:proofErr w:type="spellStart"/>
      <w:r w:rsidRPr="00461149">
        <w:rPr>
          <w:rFonts w:ascii="Arial" w:eastAsia="Times New Roman" w:hAnsi="Arial" w:cs="Arial"/>
          <w:color w:val="555555"/>
          <w:sz w:val="26"/>
          <w:szCs w:val="26"/>
          <w:lang w:eastAsia="ru-RU"/>
        </w:rPr>
        <w:t>Оакена</w:t>
      </w:r>
      <w:proofErr w:type="spellEnd"/>
      <w:r w:rsidRPr="00461149">
        <w:rPr>
          <w:rFonts w:ascii="Arial" w:eastAsia="Times New Roman" w:hAnsi="Arial" w:cs="Arial"/>
          <w:color w:val="555555"/>
          <w:sz w:val="26"/>
          <w:szCs w:val="26"/>
          <w:lang w:eastAsia="ru-RU"/>
        </w:rPr>
        <w:t>, община Троллей, пара Эльзы и Анны как аллюзия на однополый союз «истинной любви»).</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32" w:history="1">
        <w:r w:rsidR="00461149" w:rsidRPr="00461149">
          <w:rPr>
            <w:rFonts w:ascii="Arial" w:eastAsia="Times New Roman" w:hAnsi="Arial" w:cs="Arial"/>
            <w:b/>
            <w:bCs/>
            <w:color w:val="BE0000"/>
            <w:sz w:val="26"/>
            <w:szCs w:val="26"/>
            <w:u w:val="single"/>
            <w:bdr w:val="none" w:sz="0" w:space="0" w:color="auto" w:frame="1"/>
            <w:lang w:eastAsia="ru-RU"/>
          </w:rPr>
          <w:t>Фильм «</w:t>
        </w:r>
        <w:proofErr w:type="spellStart"/>
        <w:r w:rsidR="00461149" w:rsidRPr="00461149">
          <w:rPr>
            <w:rFonts w:ascii="Arial" w:eastAsia="Times New Roman" w:hAnsi="Arial" w:cs="Arial"/>
            <w:b/>
            <w:bCs/>
            <w:color w:val="BE0000"/>
            <w:sz w:val="26"/>
            <w:szCs w:val="26"/>
            <w:u w:val="single"/>
            <w:bdr w:val="none" w:sz="0" w:space="0" w:color="auto" w:frame="1"/>
            <w:lang w:eastAsia="ru-RU"/>
          </w:rPr>
          <w:t>Малефисента</w:t>
        </w:r>
        <w:proofErr w:type="spellEnd"/>
        <w:r w:rsidR="00461149" w:rsidRPr="00461149">
          <w:rPr>
            <w:rFonts w:ascii="Arial" w:eastAsia="Times New Roman" w:hAnsi="Arial" w:cs="Arial"/>
            <w:b/>
            <w:bCs/>
            <w:color w:val="BE0000"/>
            <w:sz w:val="26"/>
            <w:szCs w:val="26"/>
            <w:u w:val="single"/>
            <w:bdr w:val="none" w:sz="0" w:space="0" w:color="auto" w:frame="1"/>
            <w:lang w:eastAsia="ru-RU"/>
          </w:rPr>
          <w:t>».</w:t>
        </w:r>
      </w:hyperlink>
      <w:r w:rsidR="00461149" w:rsidRPr="00461149">
        <w:rPr>
          <w:rFonts w:ascii="Arial" w:eastAsia="Times New Roman" w:hAnsi="Arial" w:cs="Arial"/>
          <w:b/>
          <w:bCs/>
          <w:color w:val="333333"/>
          <w:sz w:val="26"/>
          <w:szCs w:val="26"/>
          <w:bdr w:val="none" w:sz="0" w:space="0" w:color="auto" w:frame="1"/>
          <w:lang w:eastAsia="ru-RU"/>
        </w:rPr>
        <w:t> 2014 (-)</w:t>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81" name="Рисунок 81"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мать героини-принцессы умирает. Замещающие мать тётушки-феи неспособны позаботиться о своей падчерице. Принцессу «удочеряет» демонический персонаж.</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Отцы: отец принцессы – основной злодей в истории. Умирает в бою с демонической приёмной матерью принцессы. При этом принцесса помогает демонической матери победить собственного отца в бою.</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Также в фильме подтекстом проводится отрицание традиционной семьи (разрушение пары </w:t>
      </w:r>
      <w:proofErr w:type="spellStart"/>
      <w:r w:rsidRPr="00461149">
        <w:rPr>
          <w:rFonts w:ascii="Arial" w:eastAsia="Times New Roman" w:hAnsi="Arial" w:cs="Arial"/>
          <w:color w:val="555555"/>
          <w:sz w:val="26"/>
          <w:szCs w:val="26"/>
          <w:lang w:eastAsia="ru-RU"/>
        </w:rPr>
        <w:t>Малефисенты</w:t>
      </w:r>
      <w:proofErr w:type="spellEnd"/>
      <w:r w:rsidRPr="00461149">
        <w:rPr>
          <w:rFonts w:ascii="Arial" w:eastAsia="Times New Roman" w:hAnsi="Arial" w:cs="Arial"/>
          <w:color w:val="555555"/>
          <w:sz w:val="26"/>
          <w:szCs w:val="26"/>
          <w:lang w:eastAsia="ru-RU"/>
        </w:rPr>
        <w:t xml:space="preserve"> и Стефана, смерть королевской семьи, неистинность союза Авроры и принца Филиппа) и продвигается позитивность «альтернативных» гомосексуальных семей (союз </w:t>
      </w:r>
      <w:proofErr w:type="spellStart"/>
      <w:r w:rsidRPr="00461149">
        <w:rPr>
          <w:rFonts w:ascii="Arial" w:eastAsia="Times New Roman" w:hAnsi="Arial" w:cs="Arial"/>
          <w:color w:val="555555"/>
          <w:sz w:val="26"/>
          <w:szCs w:val="26"/>
          <w:lang w:eastAsia="ru-RU"/>
        </w:rPr>
        <w:t>Малефисенты</w:t>
      </w:r>
      <w:proofErr w:type="spellEnd"/>
      <w:r w:rsidRPr="00461149">
        <w:rPr>
          <w:rFonts w:ascii="Arial" w:eastAsia="Times New Roman" w:hAnsi="Arial" w:cs="Arial"/>
          <w:color w:val="555555"/>
          <w:sz w:val="26"/>
          <w:szCs w:val="26"/>
          <w:lang w:eastAsia="ru-RU"/>
        </w:rPr>
        <w:t xml:space="preserve"> и Авроры как 2-в-1: аллюзия на усыновление в нетипичную семью + однополый союз «истинной любви»).</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33" w:history="1">
        <w:r w:rsidR="00461149" w:rsidRPr="00461149">
          <w:rPr>
            <w:rFonts w:ascii="Arial" w:eastAsia="Times New Roman" w:hAnsi="Arial" w:cs="Arial"/>
            <w:b/>
            <w:bCs/>
            <w:color w:val="BE0000"/>
            <w:sz w:val="26"/>
            <w:szCs w:val="26"/>
            <w:u w:val="single"/>
            <w:bdr w:val="none" w:sz="0" w:space="0" w:color="auto" w:frame="1"/>
            <w:lang w:eastAsia="ru-RU"/>
          </w:rPr>
          <w:t>Мультфильм «Город героев»</w:t>
        </w:r>
      </w:hyperlink>
      <w:r w:rsidR="00461149" w:rsidRPr="00461149">
        <w:rPr>
          <w:rFonts w:ascii="Arial" w:eastAsia="Times New Roman" w:hAnsi="Arial" w:cs="Arial"/>
          <w:b/>
          <w:bCs/>
          <w:color w:val="333333"/>
          <w:sz w:val="26"/>
          <w:szCs w:val="26"/>
          <w:bdr w:val="none" w:sz="0" w:space="0" w:color="auto" w:frame="1"/>
          <w:lang w:eastAsia="ru-RU"/>
        </w:rPr>
        <w:t>. 2014 (-)</w:t>
      </w:r>
    </w:p>
    <w:p w:rsidR="00461149" w:rsidRPr="00461149" w:rsidRDefault="00461149" w:rsidP="001B45C4">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4286250" cy="2876550"/>
            <wp:effectExtent l="0" t="0" r="0" b="0"/>
            <wp:docPr id="80" name="Рисунок 80" descr="2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2 Дисней: Отравленные сказк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2876550"/>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79" name="Рисунок 79"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Упоминается, что отец и мать главного героя умерли, когда ему было 3 года. Опекунша главного героя не является авторитетной родительской фигурой, она произносит монолог о том, что ничего не понимает в детях и её саму надо воспитывать. Отец одного из персонажей – главный злодей, которого в итоге забирают под арест.</w:t>
      </w:r>
    </w:p>
    <w:p w:rsidR="00461149" w:rsidRPr="00461149" w:rsidRDefault="00E10FFE"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hyperlink r:id="rId35" w:history="1">
        <w:r w:rsidR="00461149" w:rsidRPr="00461149">
          <w:rPr>
            <w:rFonts w:ascii="Arial" w:eastAsia="Times New Roman" w:hAnsi="Arial" w:cs="Arial"/>
            <w:b/>
            <w:bCs/>
            <w:color w:val="BE0000"/>
            <w:sz w:val="26"/>
            <w:szCs w:val="26"/>
            <w:u w:val="single"/>
            <w:bdr w:val="none" w:sz="0" w:space="0" w:color="auto" w:frame="1"/>
            <w:lang w:eastAsia="ru-RU"/>
          </w:rPr>
          <w:t>Фильм «Золушка».</w:t>
        </w:r>
      </w:hyperlink>
      <w:r w:rsidR="00461149" w:rsidRPr="00461149">
        <w:rPr>
          <w:rFonts w:ascii="Arial" w:eastAsia="Times New Roman" w:hAnsi="Arial" w:cs="Arial"/>
          <w:b/>
          <w:bCs/>
          <w:color w:val="333333"/>
          <w:sz w:val="26"/>
          <w:szCs w:val="26"/>
          <w:bdr w:val="none" w:sz="0" w:space="0" w:color="auto" w:frame="1"/>
          <w:lang w:eastAsia="ru-RU"/>
        </w:rPr>
        <w:t> 2015 (-)</w:t>
      </w:r>
    </w:p>
    <w:p w:rsidR="00461149" w:rsidRPr="00461149" w:rsidRDefault="00461149" w:rsidP="001B45C4">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inline distT="0" distB="0" distL="0" distR="0">
            <wp:extent cx="3810000" cy="3581400"/>
            <wp:effectExtent l="0" t="0" r="0" b="0"/>
            <wp:docPr id="78" name="Рисунок 78" descr="2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1 Дисней: Отравленные сказ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581400"/>
                    </a:xfrm>
                    <a:prstGeom prst="rect">
                      <a:avLst/>
                    </a:prstGeom>
                    <a:noFill/>
                    <a:ln>
                      <a:noFill/>
                    </a:ln>
                  </pic:spPr>
                </pic:pic>
              </a:graphicData>
            </a:graphic>
          </wp:inline>
        </w:drawing>
      </w:r>
    </w:p>
    <w:p w:rsidR="001B45C4"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257175" cy="257175"/>
            <wp:effectExtent l="0" t="0" r="9525" b="9525"/>
            <wp:docPr id="77" name="Рисунок 77" descr="minus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us Дисней: Отравленные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1149">
        <w:rPr>
          <w:rFonts w:ascii="Arial" w:eastAsia="Times New Roman" w:hAnsi="Arial" w:cs="Arial"/>
          <w:color w:val="555555"/>
          <w:sz w:val="26"/>
          <w:szCs w:val="26"/>
          <w:lang w:eastAsia="ru-RU"/>
        </w:rPr>
        <w:t>Матери: мать Золушки драматично умирает в начале повествования. Упоминается, что мать принца умерла.</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Отцы: отец Золушки и отец принца умирают в течение повествования.</w:t>
      </w:r>
      <w:r w:rsidRPr="00461149">
        <w:rPr>
          <w:rFonts w:ascii="Arial" w:eastAsia="Times New Roman" w:hAnsi="Arial" w:cs="Arial"/>
          <w:color w:val="555555"/>
          <w:sz w:val="26"/>
          <w:szCs w:val="26"/>
          <w:lang w:eastAsia="ru-RU"/>
        </w:rPr>
        <w:br/>
        <w:t>Принц достигает счастья через отрицание отцовской воли. В счастливом финале молодожены изображаются стоящими перед похоронными портретами родителей.</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8" w:name="_Toc468782897"/>
      <w:r w:rsidRPr="00461149">
        <w:rPr>
          <w:rFonts w:ascii="Arial" w:eastAsia="Times New Roman" w:hAnsi="Arial" w:cs="Arial"/>
          <w:b/>
          <w:bCs/>
          <w:color w:val="333333"/>
          <w:sz w:val="36"/>
          <w:szCs w:val="36"/>
          <w:bdr w:val="none" w:sz="0" w:space="0" w:color="auto" w:frame="1"/>
          <w:lang w:eastAsia="ru-RU"/>
        </w:rPr>
        <w:t>Резюме</w:t>
      </w:r>
      <w:bookmarkEnd w:id="8"/>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Из 28 продуктов «Диснея», затрагивающих тему родителей:</w:t>
      </w:r>
    </w:p>
    <w:p w:rsidR="00461149" w:rsidRPr="00461149" w:rsidRDefault="00461149" w:rsidP="00F42F85">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5, поддерживающих </w:t>
      </w:r>
      <w:proofErr w:type="spellStart"/>
      <w:r w:rsidRPr="00461149">
        <w:rPr>
          <w:rFonts w:ascii="Arial" w:eastAsia="Times New Roman" w:hAnsi="Arial" w:cs="Arial"/>
          <w:color w:val="555555"/>
          <w:sz w:val="26"/>
          <w:szCs w:val="26"/>
          <w:lang w:eastAsia="ru-RU"/>
        </w:rPr>
        <w:t>родительство</w:t>
      </w:r>
      <w:proofErr w:type="spellEnd"/>
      <w:r w:rsidRPr="00461149">
        <w:rPr>
          <w:rFonts w:ascii="Arial" w:eastAsia="Times New Roman" w:hAnsi="Arial" w:cs="Arial"/>
          <w:color w:val="555555"/>
          <w:sz w:val="26"/>
          <w:szCs w:val="26"/>
          <w:lang w:eastAsia="ru-RU"/>
        </w:rPr>
        <w:t xml:space="preserve"> (изображение полной семьи, отсутствие смертей родителей, семейная </w:t>
      </w:r>
      <w:proofErr w:type="spellStart"/>
      <w:r w:rsidRPr="00461149">
        <w:rPr>
          <w:rFonts w:ascii="Arial" w:eastAsia="Times New Roman" w:hAnsi="Arial" w:cs="Arial"/>
          <w:color w:val="555555"/>
          <w:sz w:val="26"/>
          <w:szCs w:val="26"/>
          <w:lang w:eastAsia="ru-RU"/>
        </w:rPr>
        <w:t>взаимоподдержка</w:t>
      </w:r>
      <w:proofErr w:type="spellEnd"/>
      <w:r w:rsidRPr="00461149">
        <w:rPr>
          <w:rFonts w:ascii="Arial" w:eastAsia="Times New Roman" w:hAnsi="Arial" w:cs="Arial"/>
          <w:color w:val="555555"/>
          <w:sz w:val="26"/>
          <w:szCs w:val="26"/>
          <w:lang w:eastAsia="ru-RU"/>
        </w:rPr>
        <w:t>, самоотверженность родителей ради детей и детей ради родителей и др.)</w:t>
      </w:r>
    </w:p>
    <w:p w:rsidR="00461149" w:rsidRPr="00461149" w:rsidRDefault="00461149" w:rsidP="00F42F85">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6 промежуточных, где позитивные тенденции смешиваются с негативными (один родительский образ позитивен, другой – негативен, смерть одного из родителей и др.)</w:t>
      </w:r>
    </w:p>
    <w:p w:rsidR="00461149" w:rsidRPr="00461149" w:rsidRDefault="00461149" w:rsidP="00F42F85">
      <w:pPr>
        <w:numPr>
          <w:ilvl w:val="0"/>
          <w:numId w:val="1"/>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17, дискредитирующих и обесценивающих </w:t>
      </w:r>
      <w:proofErr w:type="spellStart"/>
      <w:r w:rsidRPr="00461149">
        <w:rPr>
          <w:rFonts w:ascii="Arial" w:eastAsia="Times New Roman" w:hAnsi="Arial" w:cs="Arial"/>
          <w:color w:val="555555"/>
          <w:sz w:val="26"/>
          <w:szCs w:val="26"/>
          <w:lang w:eastAsia="ru-RU"/>
        </w:rPr>
        <w:t>родительство</w:t>
      </w:r>
      <w:proofErr w:type="spellEnd"/>
      <w:r w:rsidRPr="00461149">
        <w:rPr>
          <w:rFonts w:ascii="Arial" w:eastAsia="Times New Roman" w:hAnsi="Arial" w:cs="Arial"/>
          <w:color w:val="555555"/>
          <w:sz w:val="26"/>
          <w:szCs w:val="26"/>
          <w:lang w:eastAsia="ru-RU"/>
        </w:rPr>
        <w:t xml:space="preserve"> тем или иным способом (изображение и упоминание смертей родителей, изображение достижения героем успеха через отрицание воли матери или отца, ломка естественной иерархии – родители, зависящие от воли детей, родительские фигуры в роли злодеев и др.)</w:t>
      </w:r>
    </w:p>
    <w:p w:rsidR="00461149" w:rsidRPr="00461149" w:rsidRDefault="00461149" w:rsidP="001B45C4">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inline distT="0" distB="0" distL="0" distR="0">
            <wp:extent cx="4762500" cy="2486025"/>
            <wp:effectExtent l="0" t="0" r="0" b="9525"/>
            <wp:docPr id="76" name="Рисунок 76" descr="2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3 Дисней: Отравленные сказ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Итого, количество диснеевских продуктов, дискредитирующих </w:t>
      </w:r>
      <w:proofErr w:type="spellStart"/>
      <w:r w:rsidRPr="00461149">
        <w:rPr>
          <w:rFonts w:ascii="Arial" w:eastAsia="Times New Roman" w:hAnsi="Arial" w:cs="Arial"/>
          <w:color w:val="555555"/>
          <w:sz w:val="26"/>
          <w:szCs w:val="26"/>
          <w:lang w:eastAsia="ru-RU"/>
        </w:rPr>
        <w:t>родительство</w:t>
      </w:r>
      <w:proofErr w:type="spellEnd"/>
      <w:r w:rsidRPr="00461149">
        <w:rPr>
          <w:rFonts w:ascii="Arial" w:eastAsia="Times New Roman" w:hAnsi="Arial" w:cs="Arial"/>
          <w:color w:val="555555"/>
          <w:sz w:val="26"/>
          <w:szCs w:val="26"/>
          <w:lang w:eastAsia="ru-RU"/>
        </w:rPr>
        <w:t>, перевешивает семейно-ориентированные продукты более чем в 3 раза. Данное соотношение красноречиво и заставляет задуматься о реальном качестве семейной информационной поддержки от якобы «семейно-ориентированной» компании «Дисней».</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Умышленность </w:t>
      </w:r>
      <w:proofErr w:type="spellStart"/>
      <w:r w:rsidRPr="00461149">
        <w:rPr>
          <w:rFonts w:ascii="Arial" w:eastAsia="Times New Roman" w:hAnsi="Arial" w:cs="Arial"/>
          <w:b/>
          <w:bCs/>
          <w:color w:val="333333"/>
          <w:sz w:val="26"/>
          <w:szCs w:val="26"/>
          <w:bdr w:val="none" w:sz="0" w:space="0" w:color="auto" w:frame="1"/>
          <w:lang w:eastAsia="ru-RU"/>
        </w:rPr>
        <w:t>антиродительской</w:t>
      </w:r>
      <w:proofErr w:type="spellEnd"/>
      <w:r w:rsidRPr="00461149">
        <w:rPr>
          <w:rFonts w:ascii="Arial" w:eastAsia="Times New Roman" w:hAnsi="Arial" w:cs="Arial"/>
          <w:b/>
          <w:bCs/>
          <w:color w:val="333333"/>
          <w:sz w:val="26"/>
          <w:szCs w:val="26"/>
          <w:bdr w:val="none" w:sz="0" w:space="0" w:color="auto" w:frame="1"/>
          <w:lang w:eastAsia="ru-RU"/>
        </w:rPr>
        <w:t xml:space="preserve"> политики</w:t>
      </w:r>
      <w:r w:rsidRPr="00461149">
        <w:rPr>
          <w:rFonts w:ascii="Arial" w:eastAsia="Times New Roman" w:hAnsi="Arial" w:cs="Arial"/>
          <w:color w:val="555555"/>
          <w:sz w:val="26"/>
          <w:szCs w:val="26"/>
          <w:lang w:eastAsia="ru-RU"/>
        </w:rPr>
        <w:t> компании наиболее всего подтверждает характерный, повторяющийся и крайне вредный мотив конфронтации главного героя с родителем и итоговый успех и счастье героя через отрицание родителя и его воли, что присутствует в 14 продуктах из 27 представленных</w:t>
      </w:r>
      <w:r w:rsidRPr="00461149">
        <w:rPr>
          <w:rFonts w:ascii="Arial" w:eastAsia="Times New Roman" w:hAnsi="Arial" w:cs="Arial"/>
          <w:i/>
          <w:iCs/>
          <w:color w:val="555555"/>
          <w:sz w:val="26"/>
          <w:szCs w:val="26"/>
          <w:bdr w:val="none" w:sz="0" w:space="0" w:color="auto" w:frame="1"/>
          <w:lang w:eastAsia="ru-RU"/>
        </w:rPr>
        <w:t> </w:t>
      </w:r>
      <w:r w:rsidRPr="00461149">
        <w:rPr>
          <w:rFonts w:ascii="Arial" w:eastAsia="Times New Roman" w:hAnsi="Arial" w:cs="Arial"/>
          <w:color w:val="555555"/>
          <w:sz w:val="26"/>
          <w:szCs w:val="26"/>
          <w:lang w:eastAsia="ru-RU"/>
        </w:rPr>
        <w:t>(отрицание воли отца: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xml:space="preserve">: великий и ужасный», «Холодное сердце», х/ф «Золушка», «Атлантида: затерянный мир», «Пираты Карибского моря: проклятье черной жемчужины», «Аладдин», «Питер </w:t>
      </w:r>
      <w:proofErr w:type="spellStart"/>
      <w:r w:rsidRPr="00461149">
        <w:rPr>
          <w:rFonts w:ascii="Arial" w:eastAsia="Times New Roman" w:hAnsi="Arial" w:cs="Arial"/>
          <w:color w:val="555555"/>
          <w:sz w:val="26"/>
          <w:szCs w:val="26"/>
          <w:lang w:eastAsia="ru-RU"/>
        </w:rPr>
        <w:t>Пэн</w:t>
      </w:r>
      <w:proofErr w:type="spellEnd"/>
      <w:r w:rsidRPr="00461149">
        <w:rPr>
          <w:rFonts w:ascii="Arial" w:eastAsia="Times New Roman" w:hAnsi="Arial" w:cs="Arial"/>
          <w:color w:val="555555"/>
          <w:sz w:val="26"/>
          <w:szCs w:val="26"/>
          <w:lang w:eastAsia="ru-RU"/>
        </w:rPr>
        <w:t>», «</w:t>
      </w:r>
      <w:proofErr w:type="spellStart"/>
      <w:r w:rsidRPr="00461149">
        <w:rPr>
          <w:rFonts w:ascii="Arial" w:eastAsia="Times New Roman" w:hAnsi="Arial" w:cs="Arial"/>
          <w:color w:val="555555"/>
          <w:sz w:val="26"/>
          <w:szCs w:val="26"/>
          <w:lang w:eastAsia="ru-RU"/>
        </w:rPr>
        <w:t>Рататуй</w:t>
      </w:r>
      <w:proofErr w:type="spellEnd"/>
      <w:r w:rsidRPr="00461149">
        <w:rPr>
          <w:rFonts w:ascii="Arial" w:eastAsia="Times New Roman" w:hAnsi="Arial" w:cs="Arial"/>
          <w:color w:val="555555"/>
          <w:sz w:val="26"/>
          <w:szCs w:val="26"/>
          <w:lang w:eastAsia="ru-RU"/>
        </w:rPr>
        <w:t>», «В поисках Немо», «Русалочка»; отрицание воли матери/материнской фигуры: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запутанная история», «Храбрая сердцем», х/ф «Алиса в стране чудес»).</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461149" w:rsidRPr="00461149" w:rsidRDefault="00461149" w:rsidP="0057566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1552" behindDoc="0" locked="0" layoutInCell="1" allowOverlap="1">
            <wp:simplePos x="0" y="0"/>
            <wp:positionH relativeFrom="column">
              <wp:posOffset>3558540</wp:posOffset>
            </wp:positionH>
            <wp:positionV relativeFrom="paragraph">
              <wp:posOffset>1905</wp:posOffset>
            </wp:positionV>
            <wp:extent cx="2381250" cy="1590675"/>
            <wp:effectExtent l="0" t="0" r="0" b="9525"/>
            <wp:wrapSquare wrapText="bothSides"/>
            <wp:docPr id="75" name="Рисунок 75" descr="2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4 Дисней: Отравленные сказк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color w:val="555555"/>
          <w:sz w:val="26"/>
          <w:szCs w:val="26"/>
          <w:lang w:eastAsia="ru-RU"/>
        </w:rPr>
        <w:t xml:space="preserve">Постоянно воспринимая подобные негативные идейные коды по теме родителей, зритель привыкает, что </w:t>
      </w:r>
      <w:proofErr w:type="spellStart"/>
      <w:r w:rsidRPr="00461149">
        <w:rPr>
          <w:rFonts w:ascii="Arial" w:eastAsia="Times New Roman" w:hAnsi="Arial" w:cs="Arial"/>
          <w:color w:val="555555"/>
          <w:sz w:val="26"/>
          <w:szCs w:val="26"/>
          <w:lang w:eastAsia="ru-RU"/>
        </w:rPr>
        <w:t>родительство</w:t>
      </w:r>
      <w:proofErr w:type="spellEnd"/>
      <w:r w:rsidRPr="00461149">
        <w:rPr>
          <w:rFonts w:ascii="Arial" w:eastAsia="Times New Roman" w:hAnsi="Arial" w:cs="Arial"/>
          <w:color w:val="555555"/>
          <w:sz w:val="26"/>
          <w:szCs w:val="26"/>
          <w:lang w:eastAsia="ru-RU"/>
        </w:rPr>
        <w:t xml:space="preserve"> не является чем-то ценным, важным и авторитетным. Родители внушительного количества диснеевских главных героев: 1. упоминаются умершими 2. умирают 3. отрицаются, и с героем, вырезанным из детско-родительской связи, происходит что-то </w:t>
      </w:r>
      <w:proofErr w:type="gramStart"/>
      <w:r w:rsidRPr="00461149">
        <w:rPr>
          <w:rFonts w:ascii="Arial" w:eastAsia="Times New Roman" w:hAnsi="Arial" w:cs="Arial"/>
          <w:color w:val="555555"/>
          <w:sz w:val="26"/>
          <w:szCs w:val="26"/>
          <w:lang w:eastAsia="ru-RU"/>
        </w:rPr>
        <w:t>интересное,  значимое</w:t>
      </w:r>
      <w:proofErr w:type="gramEnd"/>
      <w:r w:rsidRPr="00461149">
        <w:rPr>
          <w:rFonts w:ascii="Arial" w:eastAsia="Times New Roman" w:hAnsi="Arial" w:cs="Arial"/>
          <w:color w:val="555555"/>
          <w:sz w:val="26"/>
          <w:szCs w:val="26"/>
          <w:lang w:eastAsia="ru-RU"/>
        </w:rPr>
        <w:t xml:space="preserve">, увлекательное, что заканчивается для него триумфом, истинной любовью, богатством и т.д. В итоге систематическое изображение обесцененного </w:t>
      </w:r>
      <w:proofErr w:type="spellStart"/>
      <w:r w:rsidRPr="00461149">
        <w:rPr>
          <w:rFonts w:ascii="Arial" w:eastAsia="Times New Roman" w:hAnsi="Arial" w:cs="Arial"/>
          <w:color w:val="555555"/>
          <w:sz w:val="26"/>
          <w:szCs w:val="26"/>
          <w:lang w:eastAsia="ru-RU"/>
        </w:rPr>
        <w:t>родительства</w:t>
      </w:r>
      <w:proofErr w:type="spellEnd"/>
      <w:r w:rsidRPr="00461149">
        <w:rPr>
          <w:rFonts w:ascii="Arial" w:eastAsia="Times New Roman" w:hAnsi="Arial" w:cs="Arial"/>
          <w:color w:val="555555"/>
          <w:sz w:val="26"/>
          <w:szCs w:val="26"/>
          <w:lang w:eastAsia="ru-RU"/>
        </w:rPr>
        <w:t xml:space="preserve"> и </w:t>
      </w:r>
      <w:r w:rsidRPr="00461149">
        <w:rPr>
          <w:rFonts w:ascii="Arial" w:eastAsia="Times New Roman" w:hAnsi="Arial" w:cs="Arial"/>
          <w:color w:val="555555"/>
          <w:sz w:val="26"/>
          <w:szCs w:val="26"/>
          <w:lang w:eastAsia="ru-RU"/>
        </w:rPr>
        <w:lastRenderedPageBreak/>
        <w:t xml:space="preserve">возвышенного, увлекательного сиротства, формирует у зрителя соответствующие взгляды на собственных родителей, себя, как потенциального родителя, и </w:t>
      </w:r>
      <w:proofErr w:type="spellStart"/>
      <w:r w:rsidRPr="00461149">
        <w:rPr>
          <w:rFonts w:ascii="Arial" w:eastAsia="Times New Roman" w:hAnsi="Arial" w:cs="Arial"/>
          <w:color w:val="555555"/>
          <w:sz w:val="26"/>
          <w:szCs w:val="26"/>
          <w:lang w:eastAsia="ru-RU"/>
        </w:rPr>
        <w:t>родительство</w:t>
      </w:r>
      <w:proofErr w:type="spellEnd"/>
      <w:r w:rsidRPr="00461149">
        <w:rPr>
          <w:rFonts w:ascii="Arial" w:eastAsia="Times New Roman" w:hAnsi="Arial" w:cs="Arial"/>
          <w:color w:val="555555"/>
          <w:sz w:val="26"/>
          <w:szCs w:val="26"/>
          <w:lang w:eastAsia="ru-RU"/>
        </w:rPr>
        <w:t>, как явление в целом: без родителей лучше, родители как явление – что-то ненужное, лишнее, нечто, что должно быть умершим/умереть/отрицаться – ровно в соответствии с тем, как это продвигается «Диснеем».</w:t>
      </w:r>
    </w:p>
    <w:p w:rsidR="00461149" w:rsidRPr="00461149" w:rsidRDefault="00461149" w:rsidP="0057566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2576" behindDoc="0" locked="0" layoutInCell="1" allowOverlap="1">
            <wp:simplePos x="0" y="0"/>
            <wp:positionH relativeFrom="column">
              <wp:posOffset>3558540</wp:posOffset>
            </wp:positionH>
            <wp:positionV relativeFrom="paragraph">
              <wp:posOffset>1905</wp:posOffset>
            </wp:positionV>
            <wp:extent cx="2381250" cy="1952625"/>
            <wp:effectExtent l="0" t="0" r="0" b="9525"/>
            <wp:wrapSquare wrapText="bothSides"/>
            <wp:docPr id="74" name="Рисунок 74" descr="2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5 Дисней: Отравленные сказк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color w:val="555555"/>
          <w:sz w:val="26"/>
          <w:szCs w:val="26"/>
          <w:lang w:eastAsia="ru-RU"/>
        </w:rPr>
        <w:t xml:space="preserve">Немаловажно, что через тему обесцененного </w:t>
      </w:r>
      <w:proofErr w:type="spellStart"/>
      <w:r w:rsidRPr="00461149">
        <w:rPr>
          <w:rFonts w:ascii="Arial" w:eastAsia="Times New Roman" w:hAnsi="Arial" w:cs="Arial"/>
          <w:color w:val="555555"/>
          <w:sz w:val="26"/>
          <w:szCs w:val="26"/>
          <w:lang w:eastAsia="ru-RU"/>
        </w:rPr>
        <w:t>родительства</w:t>
      </w:r>
      <w:proofErr w:type="spellEnd"/>
      <w:r w:rsidRPr="00461149">
        <w:rPr>
          <w:rFonts w:ascii="Arial" w:eastAsia="Times New Roman" w:hAnsi="Arial" w:cs="Arial"/>
          <w:color w:val="555555"/>
          <w:sz w:val="26"/>
          <w:szCs w:val="26"/>
          <w:lang w:eastAsia="ru-RU"/>
        </w:rPr>
        <w:t xml:space="preserve"> навязывается идея, что человек не связан ни с кем преемственно. </w:t>
      </w:r>
      <w:proofErr w:type="spellStart"/>
      <w:r w:rsidRPr="00461149">
        <w:rPr>
          <w:rFonts w:ascii="Arial" w:eastAsia="Times New Roman" w:hAnsi="Arial" w:cs="Arial"/>
          <w:color w:val="555555"/>
          <w:sz w:val="26"/>
          <w:szCs w:val="26"/>
          <w:lang w:eastAsia="ru-RU"/>
        </w:rPr>
        <w:t>Популяризирование</w:t>
      </w:r>
      <w:proofErr w:type="spellEnd"/>
      <w:r w:rsidRPr="00461149">
        <w:rPr>
          <w:rFonts w:ascii="Arial" w:eastAsia="Times New Roman" w:hAnsi="Arial" w:cs="Arial"/>
          <w:color w:val="555555"/>
          <w:sz w:val="26"/>
          <w:szCs w:val="26"/>
          <w:lang w:eastAsia="ru-RU"/>
        </w:rPr>
        <w:t xml:space="preserve"> устранённых родителей – это фактически смысловое выбивание из-под ног исторического базиса. Зрителю предлагается осознание, что быть без родителей – это норма. В предшествии истинного, величественного героя – никого и ничего нет. Ни родителей, ни наследуемого опыта, ни традиций, ни прошлого.</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Дискредитация </w:t>
      </w:r>
      <w:proofErr w:type="spellStart"/>
      <w:r w:rsidRPr="00461149">
        <w:rPr>
          <w:rFonts w:ascii="Arial" w:eastAsia="Times New Roman" w:hAnsi="Arial" w:cs="Arial"/>
          <w:color w:val="555555"/>
          <w:sz w:val="26"/>
          <w:szCs w:val="26"/>
          <w:lang w:eastAsia="ru-RU"/>
        </w:rPr>
        <w:t>родительства</w:t>
      </w:r>
      <w:proofErr w:type="spellEnd"/>
      <w:r w:rsidRPr="00461149">
        <w:rPr>
          <w:rFonts w:ascii="Arial" w:eastAsia="Times New Roman" w:hAnsi="Arial" w:cs="Arial"/>
          <w:color w:val="555555"/>
          <w:sz w:val="26"/>
          <w:szCs w:val="26"/>
          <w:lang w:eastAsia="ru-RU"/>
        </w:rPr>
        <w:t xml:space="preserve"> и </w:t>
      </w:r>
      <w:proofErr w:type="spellStart"/>
      <w:r w:rsidRPr="00461149">
        <w:rPr>
          <w:rFonts w:ascii="Arial" w:eastAsia="Times New Roman" w:hAnsi="Arial" w:cs="Arial"/>
          <w:color w:val="555555"/>
          <w:sz w:val="26"/>
          <w:szCs w:val="26"/>
          <w:lang w:eastAsia="ru-RU"/>
        </w:rPr>
        <w:t>родительско</w:t>
      </w:r>
      <w:proofErr w:type="spellEnd"/>
      <w:r w:rsidRPr="00461149">
        <w:rPr>
          <w:rFonts w:ascii="Arial" w:eastAsia="Times New Roman" w:hAnsi="Arial" w:cs="Arial"/>
          <w:color w:val="555555"/>
          <w:sz w:val="26"/>
          <w:szCs w:val="26"/>
          <w:lang w:eastAsia="ru-RU"/>
        </w:rPr>
        <w:t xml:space="preserve">-детских связей – это информационная работа по продвижению </w:t>
      </w:r>
      <w:proofErr w:type="spellStart"/>
      <w:r w:rsidRPr="00461149">
        <w:rPr>
          <w:rFonts w:ascii="Arial" w:eastAsia="Times New Roman" w:hAnsi="Arial" w:cs="Arial"/>
          <w:color w:val="555555"/>
          <w:sz w:val="26"/>
          <w:szCs w:val="26"/>
          <w:lang w:eastAsia="ru-RU"/>
        </w:rPr>
        <w:t>атомизированного</w:t>
      </w:r>
      <w:proofErr w:type="spellEnd"/>
      <w:r w:rsidRPr="00461149">
        <w:rPr>
          <w:rFonts w:ascii="Arial" w:eastAsia="Times New Roman" w:hAnsi="Arial" w:cs="Arial"/>
          <w:color w:val="555555"/>
          <w:sz w:val="26"/>
          <w:szCs w:val="26"/>
          <w:lang w:eastAsia="ru-RU"/>
        </w:rPr>
        <w:t xml:space="preserve"> самосознания человека и ослаблению вертикальных семейных связей: ты сам по себе, никого за тобой, никого после тебя. </w:t>
      </w:r>
      <w:proofErr w:type="spellStart"/>
      <w:r w:rsidRPr="00461149">
        <w:rPr>
          <w:rFonts w:ascii="Arial" w:eastAsia="Times New Roman" w:hAnsi="Arial" w:cs="Arial"/>
          <w:color w:val="555555"/>
          <w:sz w:val="26"/>
          <w:szCs w:val="26"/>
          <w:lang w:eastAsia="ru-RU"/>
        </w:rPr>
        <w:t>Антиродительской</w:t>
      </w:r>
      <w:proofErr w:type="spellEnd"/>
      <w:r w:rsidRPr="00461149">
        <w:rPr>
          <w:rFonts w:ascii="Arial" w:eastAsia="Times New Roman" w:hAnsi="Arial" w:cs="Arial"/>
          <w:color w:val="555555"/>
          <w:sz w:val="26"/>
          <w:szCs w:val="26"/>
          <w:lang w:eastAsia="ru-RU"/>
        </w:rPr>
        <w:t xml:space="preserve"> пропагандой воспитываются люди с мировоззрением </w:t>
      </w:r>
      <w:proofErr w:type="spellStart"/>
      <w:r w:rsidRPr="00461149">
        <w:rPr>
          <w:rFonts w:ascii="Arial" w:eastAsia="Times New Roman" w:hAnsi="Arial" w:cs="Arial"/>
          <w:color w:val="555555"/>
          <w:sz w:val="26"/>
          <w:szCs w:val="26"/>
          <w:lang w:eastAsia="ru-RU"/>
        </w:rPr>
        <w:t>самозаявленных</w:t>
      </w:r>
      <w:proofErr w:type="spellEnd"/>
      <w:r w:rsidRPr="00461149">
        <w:rPr>
          <w:rFonts w:ascii="Arial" w:eastAsia="Times New Roman" w:hAnsi="Arial" w:cs="Arial"/>
          <w:color w:val="555555"/>
          <w:sz w:val="26"/>
          <w:szCs w:val="26"/>
          <w:lang w:eastAsia="ru-RU"/>
        </w:rPr>
        <w:t xml:space="preserve"> сирот, одиночек без предшественников и без потомков. Это этап, подготавливающий дальнейшую манипуляционную работу с общественностью – если человек не несёт какого-либо «мировоззрения традиций», завязанного на уважении прошлого, на несении опыта своих предшественников и передаче его далее, на внимании и заботе по отношению к людям, благодаря которым появился на свет и живёшь, то такому человеку, вырванному из семьи и рода, гораздо легче предложить что-то новое, некое «приключение» без оглядки назад (родители), а также и вперёд (собственные дети).</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9" w:name="_Toc468782898"/>
      <w:r w:rsidRPr="00461149">
        <w:rPr>
          <w:rFonts w:ascii="Arial" w:eastAsia="Times New Roman" w:hAnsi="Arial" w:cs="Arial"/>
          <w:b/>
          <w:bCs/>
          <w:color w:val="F9F9F9"/>
          <w:sz w:val="36"/>
          <w:szCs w:val="36"/>
          <w:bdr w:val="none" w:sz="0" w:space="0" w:color="auto" w:frame="1"/>
          <w:lang w:eastAsia="ru-RU"/>
        </w:rPr>
        <w:t>Превосходство женщины над мужчиной (</w:t>
      </w:r>
      <w:proofErr w:type="spellStart"/>
      <w:r w:rsidRPr="00461149">
        <w:rPr>
          <w:rFonts w:ascii="Arial" w:eastAsia="Times New Roman" w:hAnsi="Arial" w:cs="Arial"/>
          <w:b/>
          <w:bCs/>
          <w:color w:val="F9F9F9"/>
          <w:sz w:val="36"/>
          <w:szCs w:val="36"/>
          <w:bdr w:val="none" w:sz="0" w:space="0" w:color="auto" w:frame="1"/>
          <w:lang w:eastAsia="ru-RU"/>
        </w:rPr>
        <w:t>феминофашизм</w:t>
      </w:r>
      <w:proofErr w:type="spellEnd"/>
      <w:r w:rsidRPr="00461149">
        <w:rPr>
          <w:rFonts w:ascii="Arial" w:eastAsia="Times New Roman" w:hAnsi="Arial" w:cs="Arial"/>
          <w:b/>
          <w:bCs/>
          <w:color w:val="F9F9F9"/>
          <w:sz w:val="36"/>
          <w:szCs w:val="36"/>
          <w:bdr w:val="none" w:sz="0" w:space="0" w:color="auto" w:frame="1"/>
          <w:lang w:eastAsia="ru-RU"/>
        </w:rPr>
        <w:t>)</w:t>
      </w:r>
      <w:bookmarkEnd w:id="9"/>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Следующая вредная тема «Диснея» – изображение радикального превосходства женщины над мужчиной по тем или иным фронтам: превосходство физическое, интеллектуальное, нравственное, социальное </w:t>
      </w:r>
      <w:r w:rsidRPr="00461149">
        <w:rPr>
          <w:rFonts w:ascii="Arial" w:eastAsia="Times New Roman" w:hAnsi="Arial" w:cs="Arial"/>
          <w:color w:val="555555"/>
          <w:sz w:val="26"/>
          <w:szCs w:val="26"/>
          <w:lang w:eastAsia="ru-RU"/>
        </w:rPr>
        <w:lastRenderedPageBreak/>
        <w:t>или другое, что выявлено в 2/3 выбранных мультфильмов и фильмов (21 из 33).</w:t>
      </w:r>
    </w:p>
    <w:p w:rsidR="00461149" w:rsidRPr="00D06AF6" w:rsidRDefault="00461149" w:rsidP="00D06AF6">
      <w:pPr>
        <w:pStyle w:val="a9"/>
        <w:numPr>
          <w:ilvl w:val="0"/>
          <w:numId w:val="1"/>
        </w:numPr>
        <w:shd w:val="clear" w:color="auto" w:fill="FFFFFF"/>
        <w:spacing w:after="195" w:line="240" w:lineRule="auto"/>
        <w:jc w:val="both"/>
        <w:textAlignment w:val="baseline"/>
        <w:rPr>
          <w:rFonts w:ascii="Arial" w:eastAsia="Times New Roman" w:hAnsi="Arial" w:cs="Arial"/>
          <w:color w:val="555555"/>
          <w:sz w:val="26"/>
          <w:szCs w:val="26"/>
          <w:lang w:eastAsia="ru-RU"/>
        </w:rPr>
      </w:pPr>
      <w:r w:rsidRPr="00461149">
        <w:rPr>
          <w:noProof/>
          <w:lang w:eastAsia="ru-RU"/>
        </w:rPr>
        <w:drawing>
          <wp:anchor distT="0" distB="0" distL="114300" distR="114300" simplePos="0" relativeHeight="251673600" behindDoc="1" locked="0" layoutInCell="1" allowOverlap="1">
            <wp:simplePos x="0" y="0"/>
            <wp:positionH relativeFrom="column">
              <wp:posOffset>3558540</wp:posOffset>
            </wp:positionH>
            <wp:positionV relativeFrom="paragraph">
              <wp:posOffset>1905</wp:posOffset>
            </wp:positionV>
            <wp:extent cx="2381250" cy="1666875"/>
            <wp:effectExtent l="0" t="0" r="0" b="9525"/>
            <wp:wrapTight wrapText="bothSides">
              <wp:wrapPolygon edited="0">
                <wp:start x="0" y="0"/>
                <wp:lineTo x="0" y="21477"/>
                <wp:lineTo x="21427" y="21477"/>
                <wp:lineTo x="21427" y="0"/>
                <wp:lineTo x="0" y="0"/>
              </wp:wrapPolygon>
            </wp:wrapTight>
            <wp:docPr id="73" name="Рисунок 73" descr="2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6 Дисней: Отравленные сказк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AF6">
        <w:rPr>
          <w:rFonts w:ascii="Arial" w:eastAsia="Times New Roman" w:hAnsi="Arial" w:cs="Arial"/>
          <w:color w:val="555555"/>
          <w:sz w:val="26"/>
          <w:szCs w:val="26"/>
          <w:lang w:eastAsia="ru-RU"/>
        </w:rPr>
        <w:t>«Красавица и чудовище»: героиня Белль нравственно и интеллектуально возвышается над двумя главными героями-мужчинами, отрицательным Гастоном и положительным заколдованным принцем. Мультфильм выстроен так, что судьба заколдованного принца полностью зависит от Белль – без неё и её благосклонности к нему с него не будет снято проклятье. Ещё даже не узнав и не полюбив Белль, заколдованный принц начинает всячески подчиняться девушке, пытаясь умилостивить её, влюбить в себя и тем самым снять проклятье.</w:t>
      </w:r>
    </w:p>
    <w:p w:rsidR="007F6B34" w:rsidRDefault="00461149" w:rsidP="00D06AF6">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4624" behindDoc="0" locked="0" layoutInCell="1" allowOverlap="1">
            <wp:simplePos x="0" y="0"/>
            <wp:positionH relativeFrom="column">
              <wp:posOffset>3558540</wp:posOffset>
            </wp:positionH>
            <wp:positionV relativeFrom="paragraph">
              <wp:posOffset>635</wp:posOffset>
            </wp:positionV>
            <wp:extent cx="2381250" cy="1562100"/>
            <wp:effectExtent l="0" t="0" r="0" b="0"/>
            <wp:wrapSquare wrapText="bothSides"/>
            <wp:docPr id="72" name="Рисунок 72" descr="2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7 Дисней: Отравленные сказк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«Аладдин»: героиня Жасмин – прекрасная и богатая принцесса на выданье, а её возлюбленный Аладдин – бездомный, рыночный вор, подтягиваемый в итоге к высокому социальному статусу через женитьбу на ней.</w:t>
      </w:r>
    </w:p>
    <w:p w:rsidR="00D06AF6" w:rsidRDefault="00D06AF6" w:rsidP="00D06AF6">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5648" behindDoc="0" locked="0" layoutInCell="1" allowOverlap="1">
            <wp:simplePos x="0" y="0"/>
            <wp:positionH relativeFrom="column">
              <wp:posOffset>3082290</wp:posOffset>
            </wp:positionH>
            <wp:positionV relativeFrom="paragraph">
              <wp:posOffset>-3175</wp:posOffset>
            </wp:positionV>
            <wp:extent cx="2857500" cy="1571625"/>
            <wp:effectExtent l="0" t="0" r="0" b="9525"/>
            <wp:wrapSquare wrapText="bothSides"/>
            <wp:docPr id="71" name="Рисунок 71" descr="2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8 Дисней: Отравленные сказк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color w:val="555555"/>
          <w:sz w:val="26"/>
          <w:szCs w:val="26"/>
          <w:lang w:eastAsia="ru-RU"/>
        </w:rPr>
        <w:t xml:space="preserve"> </w:t>
      </w:r>
    </w:p>
    <w:p w:rsidR="00461149" w:rsidRPr="00461149" w:rsidRDefault="00461149" w:rsidP="00D06AF6">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«Король Лев»: льва </w:t>
      </w:r>
      <w:proofErr w:type="spellStart"/>
      <w:r w:rsidRPr="00461149">
        <w:rPr>
          <w:rFonts w:ascii="Arial" w:eastAsia="Times New Roman" w:hAnsi="Arial" w:cs="Arial"/>
          <w:color w:val="555555"/>
          <w:sz w:val="26"/>
          <w:szCs w:val="26"/>
          <w:lang w:eastAsia="ru-RU"/>
        </w:rPr>
        <w:t>Симбу</w:t>
      </w:r>
      <w:proofErr w:type="spellEnd"/>
      <w:r w:rsidRPr="00461149">
        <w:rPr>
          <w:rFonts w:ascii="Arial" w:eastAsia="Times New Roman" w:hAnsi="Arial" w:cs="Arial"/>
          <w:color w:val="555555"/>
          <w:sz w:val="26"/>
          <w:szCs w:val="26"/>
          <w:lang w:eastAsia="ru-RU"/>
        </w:rPr>
        <w:t>, потерянного в тропических лесах и мировоззрении «пофиг на всё» (</w:t>
      </w:r>
      <w:proofErr w:type="spellStart"/>
      <w:r w:rsidRPr="00461149">
        <w:rPr>
          <w:rFonts w:ascii="Arial" w:eastAsia="Times New Roman" w:hAnsi="Arial" w:cs="Arial"/>
          <w:color w:val="555555"/>
          <w:sz w:val="26"/>
          <w:szCs w:val="26"/>
          <w:lang w:eastAsia="ru-RU"/>
        </w:rPr>
        <w:t>Акуна-матата</w:t>
      </w:r>
      <w:proofErr w:type="spellEnd"/>
      <w:r w:rsidRPr="00461149">
        <w:rPr>
          <w:rFonts w:ascii="Arial" w:eastAsia="Times New Roman" w:hAnsi="Arial" w:cs="Arial"/>
          <w:color w:val="555555"/>
          <w:sz w:val="26"/>
          <w:szCs w:val="26"/>
          <w:lang w:eastAsia="ru-RU"/>
        </w:rPr>
        <w:t>), на трон приходится возвращать его подруге Нале, которая ещё с детства превосходила его в силе.</w:t>
      </w:r>
    </w:p>
    <w:p w:rsidR="007F6B34" w:rsidRDefault="007F6B34" w:rsidP="00D06AF6">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изображено, что главная героиня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сильнее, благороднее, умнее, проворнее героя Джона Смита, которого ей приходится учить, спасать и т.д.</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«Геркулес»: героиня </w:t>
      </w:r>
      <w:proofErr w:type="spellStart"/>
      <w:r w:rsidRPr="00461149">
        <w:rPr>
          <w:rFonts w:ascii="Arial" w:eastAsia="Times New Roman" w:hAnsi="Arial" w:cs="Arial"/>
          <w:color w:val="555555"/>
          <w:sz w:val="26"/>
          <w:szCs w:val="26"/>
          <w:lang w:eastAsia="ru-RU"/>
        </w:rPr>
        <w:t>Мэг</w:t>
      </w:r>
      <w:proofErr w:type="spellEnd"/>
      <w:r w:rsidRPr="00461149">
        <w:rPr>
          <w:rFonts w:ascii="Arial" w:eastAsia="Times New Roman" w:hAnsi="Arial" w:cs="Arial"/>
          <w:color w:val="555555"/>
          <w:sz w:val="26"/>
          <w:szCs w:val="26"/>
          <w:lang w:eastAsia="ru-RU"/>
        </w:rPr>
        <w:t xml:space="preserve"> превосходит Геркулеса по интеллектуальной части и по части жизненного опыта. Рядом с </w:t>
      </w:r>
      <w:proofErr w:type="spellStart"/>
      <w:r w:rsidRPr="00461149">
        <w:rPr>
          <w:rFonts w:ascii="Arial" w:eastAsia="Times New Roman" w:hAnsi="Arial" w:cs="Arial"/>
          <w:color w:val="555555"/>
          <w:sz w:val="26"/>
          <w:szCs w:val="26"/>
          <w:lang w:eastAsia="ru-RU"/>
        </w:rPr>
        <w:t>Мэг</w:t>
      </w:r>
      <w:proofErr w:type="spellEnd"/>
      <w:r w:rsidRPr="00461149">
        <w:rPr>
          <w:rFonts w:ascii="Arial" w:eastAsia="Times New Roman" w:hAnsi="Arial" w:cs="Arial"/>
          <w:color w:val="555555"/>
          <w:sz w:val="26"/>
          <w:szCs w:val="26"/>
          <w:lang w:eastAsia="ru-RU"/>
        </w:rPr>
        <w:t xml:space="preserve"> силач Геркулес выглядит наивным юнцом. Когда он хочет помочь девушке выпутаться из неприятности, та «</w:t>
      </w:r>
      <w:proofErr w:type="spellStart"/>
      <w:r w:rsidRPr="00461149">
        <w:rPr>
          <w:rFonts w:ascii="Arial" w:eastAsia="Times New Roman" w:hAnsi="Arial" w:cs="Arial"/>
          <w:color w:val="555555"/>
          <w:sz w:val="26"/>
          <w:szCs w:val="26"/>
          <w:lang w:eastAsia="ru-RU"/>
        </w:rPr>
        <w:t>феминистично</w:t>
      </w:r>
      <w:proofErr w:type="spellEnd"/>
      <w:r w:rsidRPr="00461149">
        <w:rPr>
          <w:rFonts w:ascii="Arial" w:eastAsia="Times New Roman" w:hAnsi="Arial" w:cs="Arial"/>
          <w:color w:val="555555"/>
          <w:sz w:val="26"/>
          <w:szCs w:val="26"/>
          <w:lang w:eastAsia="ru-RU"/>
        </w:rPr>
        <w:t xml:space="preserve">» заявляет, что она и сама справится со своей проблемой. В данном мультфильме тема женского превосходства существенно смягчена тем, что в итоге </w:t>
      </w:r>
      <w:proofErr w:type="spellStart"/>
      <w:r w:rsidRPr="00461149">
        <w:rPr>
          <w:rFonts w:ascii="Arial" w:eastAsia="Times New Roman" w:hAnsi="Arial" w:cs="Arial"/>
          <w:color w:val="555555"/>
          <w:sz w:val="26"/>
          <w:szCs w:val="26"/>
          <w:lang w:eastAsia="ru-RU"/>
        </w:rPr>
        <w:t>Мэг</w:t>
      </w:r>
      <w:proofErr w:type="spellEnd"/>
      <w:r w:rsidRPr="00461149">
        <w:rPr>
          <w:rFonts w:ascii="Arial" w:eastAsia="Times New Roman" w:hAnsi="Arial" w:cs="Arial"/>
          <w:color w:val="555555"/>
          <w:sz w:val="26"/>
          <w:szCs w:val="26"/>
          <w:lang w:eastAsia="ru-RU"/>
        </w:rPr>
        <w:t xml:space="preserve"> из </w:t>
      </w:r>
      <w:r w:rsidRPr="00461149">
        <w:rPr>
          <w:rFonts w:ascii="Arial" w:eastAsia="Times New Roman" w:hAnsi="Arial" w:cs="Arial"/>
          <w:color w:val="555555"/>
          <w:sz w:val="26"/>
          <w:szCs w:val="26"/>
          <w:lang w:eastAsia="ru-RU"/>
        </w:rPr>
        <w:lastRenderedPageBreak/>
        <w:t>ожесточенной феминистки трансформируется в любящую и по-настоящему женственную девушку.</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 настоящий феминистический гимн, история про девушку, счастливо нашедшую себя в роли солдата, превзошедшую целые полка мужчин-воинов и практически единолично спасшую страну.</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«Атлантида: затерянный мир»: изображается физическое и социальное превосходство женского персонажа, принцессы </w:t>
      </w:r>
      <w:proofErr w:type="spellStart"/>
      <w:r w:rsidRPr="00461149">
        <w:rPr>
          <w:rFonts w:ascii="Arial" w:eastAsia="Times New Roman" w:hAnsi="Arial" w:cs="Arial"/>
          <w:color w:val="555555"/>
          <w:sz w:val="26"/>
          <w:szCs w:val="26"/>
          <w:lang w:eastAsia="ru-RU"/>
        </w:rPr>
        <w:t>Киды</w:t>
      </w:r>
      <w:proofErr w:type="spellEnd"/>
      <w:r w:rsidRPr="00461149">
        <w:rPr>
          <w:rFonts w:ascii="Arial" w:eastAsia="Times New Roman" w:hAnsi="Arial" w:cs="Arial"/>
          <w:color w:val="555555"/>
          <w:sz w:val="26"/>
          <w:szCs w:val="26"/>
          <w:lang w:eastAsia="ru-RU"/>
        </w:rPr>
        <w:t xml:space="preserve">, над мужским персонажем, учёным </w:t>
      </w:r>
      <w:proofErr w:type="spellStart"/>
      <w:r w:rsidRPr="00461149">
        <w:rPr>
          <w:rFonts w:ascii="Arial" w:eastAsia="Times New Roman" w:hAnsi="Arial" w:cs="Arial"/>
          <w:color w:val="555555"/>
          <w:sz w:val="26"/>
          <w:szCs w:val="26"/>
          <w:lang w:eastAsia="ru-RU"/>
        </w:rPr>
        <w:t>Майло</w:t>
      </w:r>
      <w:proofErr w:type="spellEnd"/>
      <w:r w:rsidRPr="00461149">
        <w:rPr>
          <w:rFonts w:ascii="Arial" w:eastAsia="Times New Roman" w:hAnsi="Arial" w:cs="Arial"/>
          <w:color w:val="555555"/>
          <w:sz w:val="26"/>
          <w:szCs w:val="26"/>
          <w:lang w:eastAsia="ru-RU"/>
        </w:rPr>
        <w:t>.</w:t>
      </w:r>
    </w:p>
    <w:p w:rsidR="00461149" w:rsidRDefault="00461149" w:rsidP="0069407A">
      <w:pPr>
        <w:pStyle w:val="a9"/>
        <w:numPr>
          <w:ilvl w:val="0"/>
          <w:numId w:val="2"/>
        </w:numPr>
        <w:shd w:val="clear" w:color="auto" w:fill="FFFFFF"/>
        <w:spacing w:after="195" w:line="240" w:lineRule="auto"/>
        <w:jc w:val="both"/>
        <w:textAlignment w:val="baseline"/>
        <w:rPr>
          <w:rFonts w:ascii="Arial" w:eastAsia="Times New Roman" w:hAnsi="Arial" w:cs="Arial"/>
          <w:color w:val="555555"/>
          <w:sz w:val="26"/>
          <w:szCs w:val="26"/>
          <w:lang w:eastAsia="ru-RU"/>
        </w:rPr>
      </w:pPr>
      <w:r w:rsidRPr="00461149">
        <w:rPr>
          <w:noProof/>
          <w:lang w:eastAsia="ru-RU"/>
        </w:rPr>
        <w:drawing>
          <wp:anchor distT="0" distB="0" distL="114300" distR="114300" simplePos="0" relativeHeight="251676672" behindDoc="0" locked="0" layoutInCell="1" allowOverlap="1">
            <wp:simplePos x="0" y="0"/>
            <wp:positionH relativeFrom="column">
              <wp:posOffset>3558540</wp:posOffset>
            </wp:positionH>
            <wp:positionV relativeFrom="paragraph">
              <wp:posOffset>-2540</wp:posOffset>
            </wp:positionV>
            <wp:extent cx="2381250" cy="2962275"/>
            <wp:effectExtent l="0" t="0" r="0" b="9525"/>
            <wp:wrapSquare wrapText="bothSides"/>
            <wp:docPr id="70" name="Рисунок 70" descr="2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9 Дисней: Отравленные сказк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07A">
        <w:rPr>
          <w:rFonts w:ascii="Arial" w:eastAsia="Times New Roman" w:hAnsi="Arial" w:cs="Arial"/>
          <w:color w:val="555555"/>
          <w:sz w:val="26"/>
          <w:szCs w:val="26"/>
          <w:lang w:eastAsia="ru-RU"/>
        </w:rPr>
        <w:t xml:space="preserve">«Пираты Карибского моря: проклятье черной жемчужины»: героиня Элизабет </w:t>
      </w:r>
      <w:proofErr w:type="spellStart"/>
      <w:r w:rsidRPr="0069407A">
        <w:rPr>
          <w:rFonts w:ascii="Arial" w:eastAsia="Times New Roman" w:hAnsi="Arial" w:cs="Arial"/>
          <w:color w:val="555555"/>
          <w:sz w:val="26"/>
          <w:szCs w:val="26"/>
          <w:lang w:eastAsia="ru-RU"/>
        </w:rPr>
        <w:t>Суонн</w:t>
      </w:r>
      <w:proofErr w:type="spellEnd"/>
      <w:r w:rsidRPr="0069407A">
        <w:rPr>
          <w:rFonts w:ascii="Arial" w:eastAsia="Times New Roman" w:hAnsi="Arial" w:cs="Arial"/>
          <w:color w:val="555555"/>
          <w:sz w:val="26"/>
          <w:szCs w:val="26"/>
          <w:lang w:eastAsia="ru-RU"/>
        </w:rPr>
        <w:t xml:space="preserve"> – очередной феминистический персонаж, счастливо избавляющийся от корсетов, рюш и балов и находящий себя на поле боя. Социально превосходит своего возлюбленного, </w:t>
      </w:r>
      <w:proofErr w:type="spellStart"/>
      <w:r w:rsidRPr="0069407A">
        <w:rPr>
          <w:rFonts w:ascii="Arial" w:eastAsia="Times New Roman" w:hAnsi="Arial" w:cs="Arial"/>
          <w:color w:val="555555"/>
          <w:sz w:val="26"/>
          <w:szCs w:val="26"/>
          <w:lang w:eastAsia="ru-RU"/>
        </w:rPr>
        <w:t>Уилла</w:t>
      </w:r>
      <w:proofErr w:type="spellEnd"/>
      <w:r w:rsidRPr="0069407A">
        <w:rPr>
          <w:rFonts w:ascii="Arial" w:eastAsia="Times New Roman" w:hAnsi="Arial" w:cs="Arial"/>
          <w:color w:val="555555"/>
          <w:sz w:val="26"/>
          <w:szCs w:val="26"/>
          <w:lang w:eastAsia="ru-RU"/>
        </w:rPr>
        <w:t xml:space="preserve"> </w:t>
      </w:r>
      <w:proofErr w:type="spellStart"/>
      <w:r w:rsidRPr="0069407A">
        <w:rPr>
          <w:rFonts w:ascii="Arial" w:eastAsia="Times New Roman" w:hAnsi="Arial" w:cs="Arial"/>
          <w:color w:val="555555"/>
          <w:sz w:val="26"/>
          <w:szCs w:val="26"/>
          <w:lang w:eastAsia="ru-RU"/>
        </w:rPr>
        <w:t>Тёрнера</w:t>
      </w:r>
      <w:proofErr w:type="spellEnd"/>
      <w:r w:rsidRPr="0069407A">
        <w:rPr>
          <w:rFonts w:ascii="Arial" w:eastAsia="Times New Roman" w:hAnsi="Arial" w:cs="Arial"/>
          <w:color w:val="555555"/>
          <w:sz w:val="26"/>
          <w:szCs w:val="26"/>
          <w:lang w:eastAsia="ru-RU"/>
        </w:rPr>
        <w:t>, и социально и нравственно – своего спасителя и друга, пирата Джека Воробья.</w:t>
      </w:r>
    </w:p>
    <w:p w:rsidR="0069407A" w:rsidRDefault="0069407A" w:rsidP="0069407A">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69407A" w:rsidRDefault="0069407A" w:rsidP="0069407A">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69407A" w:rsidRPr="0069407A" w:rsidRDefault="0069407A" w:rsidP="0069407A">
      <w:pPr>
        <w:shd w:val="clear" w:color="auto" w:fill="FFFFFF"/>
        <w:spacing w:after="195" w:line="240" w:lineRule="auto"/>
        <w:jc w:val="both"/>
        <w:textAlignment w:val="baseline"/>
        <w:rPr>
          <w:rFonts w:ascii="Arial" w:eastAsia="Times New Roman" w:hAnsi="Arial" w:cs="Arial"/>
          <w:color w:val="555555"/>
          <w:sz w:val="26"/>
          <w:szCs w:val="26"/>
          <w:lang w:eastAsia="ru-RU"/>
        </w:rPr>
      </w:pP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«В поисках Немо»: рыбка </w:t>
      </w:r>
      <w:proofErr w:type="spellStart"/>
      <w:r w:rsidRPr="00461149">
        <w:rPr>
          <w:rFonts w:ascii="Arial" w:eastAsia="Times New Roman" w:hAnsi="Arial" w:cs="Arial"/>
          <w:color w:val="555555"/>
          <w:sz w:val="26"/>
          <w:szCs w:val="26"/>
          <w:lang w:eastAsia="ru-RU"/>
        </w:rPr>
        <w:t>Дори</w:t>
      </w:r>
      <w:proofErr w:type="spellEnd"/>
      <w:r w:rsidRPr="00461149">
        <w:rPr>
          <w:rFonts w:ascii="Arial" w:eastAsia="Times New Roman" w:hAnsi="Arial" w:cs="Arial"/>
          <w:color w:val="555555"/>
          <w:sz w:val="26"/>
          <w:szCs w:val="26"/>
          <w:lang w:eastAsia="ru-RU"/>
        </w:rPr>
        <w:t xml:space="preserve"> явно во многом превосходит отца потерянного </w:t>
      </w:r>
      <w:proofErr w:type="gramStart"/>
      <w:r w:rsidRPr="00461149">
        <w:rPr>
          <w:rFonts w:ascii="Arial" w:eastAsia="Times New Roman" w:hAnsi="Arial" w:cs="Arial"/>
          <w:color w:val="555555"/>
          <w:sz w:val="26"/>
          <w:szCs w:val="26"/>
          <w:lang w:eastAsia="ru-RU"/>
        </w:rPr>
        <w:t>Немо</w:t>
      </w:r>
      <w:proofErr w:type="gramEnd"/>
      <w:r w:rsidRPr="00461149">
        <w:rPr>
          <w:rFonts w:ascii="Arial" w:eastAsia="Times New Roman" w:hAnsi="Arial" w:cs="Arial"/>
          <w:color w:val="555555"/>
          <w:sz w:val="26"/>
          <w:szCs w:val="26"/>
          <w:lang w:eastAsia="ru-RU"/>
        </w:rPr>
        <w:t xml:space="preserve"> – </w:t>
      </w:r>
      <w:proofErr w:type="spellStart"/>
      <w:r w:rsidRPr="00461149">
        <w:rPr>
          <w:rFonts w:ascii="Arial" w:eastAsia="Times New Roman" w:hAnsi="Arial" w:cs="Arial"/>
          <w:color w:val="555555"/>
          <w:sz w:val="26"/>
          <w:szCs w:val="26"/>
          <w:lang w:eastAsia="ru-RU"/>
        </w:rPr>
        <w:t>Марлина</w:t>
      </w:r>
      <w:proofErr w:type="spellEnd"/>
      <w:r w:rsidRPr="00461149">
        <w:rPr>
          <w:rFonts w:ascii="Arial" w:eastAsia="Times New Roman" w:hAnsi="Arial" w:cs="Arial"/>
          <w:color w:val="555555"/>
          <w:sz w:val="26"/>
          <w:szCs w:val="26"/>
          <w:lang w:eastAsia="ru-RU"/>
        </w:rPr>
        <w:t xml:space="preserve">. Ситуация с поиском пропавшего сына продвигается благодаря её смелости и оптимизму, которых не достает </w:t>
      </w:r>
      <w:proofErr w:type="spellStart"/>
      <w:r w:rsidRPr="00461149">
        <w:rPr>
          <w:rFonts w:ascii="Arial" w:eastAsia="Times New Roman" w:hAnsi="Arial" w:cs="Arial"/>
          <w:color w:val="555555"/>
          <w:sz w:val="26"/>
          <w:szCs w:val="26"/>
          <w:lang w:eastAsia="ru-RU"/>
        </w:rPr>
        <w:t>Марлину</w:t>
      </w:r>
      <w:proofErr w:type="spellEnd"/>
      <w:r w:rsidRPr="00461149">
        <w:rPr>
          <w:rFonts w:ascii="Arial" w:eastAsia="Times New Roman" w:hAnsi="Arial" w:cs="Arial"/>
          <w:color w:val="555555"/>
          <w:sz w:val="26"/>
          <w:szCs w:val="26"/>
          <w:lang w:eastAsia="ru-RU"/>
        </w:rPr>
        <w:t xml:space="preserve">. Также в одной сцене логичность и рациональность </w:t>
      </w:r>
      <w:proofErr w:type="spellStart"/>
      <w:r w:rsidRPr="00461149">
        <w:rPr>
          <w:rFonts w:ascii="Arial" w:eastAsia="Times New Roman" w:hAnsi="Arial" w:cs="Arial"/>
          <w:color w:val="555555"/>
          <w:sz w:val="26"/>
          <w:szCs w:val="26"/>
          <w:lang w:eastAsia="ru-RU"/>
        </w:rPr>
        <w:t>Марлина</w:t>
      </w:r>
      <w:proofErr w:type="spellEnd"/>
      <w:r w:rsidRPr="00461149">
        <w:rPr>
          <w:rFonts w:ascii="Arial" w:eastAsia="Times New Roman" w:hAnsi="Arial" w:cs="Arial"/>
          <w:color w:val="555555"/>
          <w:sz w:val="26"/>
          <w:szCs w:val="26"/>
          <w:lang w:eastAsia="ru-RU"/>
        </w:rPr>
        <w:t xml:space="preserve"> высмеиваются перед якобы «эффективным» сумасбродством </w:t>
      </w:r>
      <w:proofErr w:type="spellStart"/>
      <w:r w:rsidRPr="00461149">
        <w:rPr>
          <w:rFonts w:ascii="Arial" w:eastAsia="Times New Roman" w:hAnsi="Arial" w:cs="Arial"/>
          <w:color w:val="555555"/>
          <w:sz w:val="26"/>
          <w:szCs w:val="26"/>
          <w:lang w:eastAsia="ru-RU"/>
        </w:rPr>
        <w:t>Дори</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Рататуй</w:t>
      </w:r>
      <w:proofErr w:type="spellEnd"/>
      <w:r w:rsidRPr="00461149">
        <w:rPr>
          <w:rFonts w:ascii="Arial" w:eastAsia="Times New Roman" w:hAnsi="Arial" w:cs="Arial"/>
          <w:color w:val="555555"/>
          <w:sz w:val="26"/>
          <w:szCs w:val="26"/>
          <w:lang w:eastAsia="ru-RU"/>
        </w:rPr>
        <w:t xml:space="preserve">»: превосходство женщины над мужчиной представлено через пару </w:t>
      </w:r>
      <w:proofErr w:type="spellStart"/>
      <w:r w:rsidRPr="00461149">
        <w:rPr>
          <w:rFonts w:ascii="Arial" w:eastAsia="Times New Roman" w:hAnsi="Arial" w:cs="Arial"/>
          <w:color w:val="555555"/>
          <w:sz w:val="26"/>
          <w:szCs w:val="26"/>
          <w:lang w:eastAsia="ru-RU"/>
        </w:rPr>
        <w:t>Лингвини</w:t>
      </w:r>
      <w:proofErr w:type="spellEnd"/>
      <w:r w:rsidRPr="00461149">
        <w:rPr>
          <w:rFonts w:ascii="Arial" w:eastAsia="Times New Roman" w:hAnsi="Arial" w:cs="Arial"/>
          <w:color w:val="555555"/>
          <w:sz w:val="26"/>
          <w:szCs w:val="26"/>
          <w:lang w:eastAsia="ru-RU"/>
        </w:rPr>
        <w:t xml:space="preserve">, неуверенного и ничего не умеющего юношу, и </w:t>
      </w:r>
      <w:proofErr w:type="spellStart"/>
      <w:r w:rsidRPr="00461149">
        <w:rPr>
          <w:rFonts w:ascii="Arial" w:eastAsia="Times New Roman" w:hAnsi="Arial" w:cs="Arial"/>
          <w:color w:val="555555"/>
          <w:sz w:val="26"/>
          <w:szCs w:val="26"/>
          <w:lang w:eastAsia="ru-RU"/>
        </w:rPr>
        <w:t>Коллет</w:t>
      </w:r>
      <w:proofErr w:type="spellEnd"/>
      <w:r w:rsidRPr="00461149">
        <w:rPr>
          <w:rFonts w:ascii="Arial" w:eastAsia="Times New Roman" w:hAnsi="Arial" w:cs="Arial"/>
          <w:color w:val="555555"/>
          <w:sz w:val="26"/>
          <w:szCs w:val="26"/>
          <w:lang w:eastAsia="ru-RU"/>
        </w:rPr>
        <w:t xml:space="preserve"> Тату, резкую и грубую девушку-повара, которую ставят помогать </w:t>
      </w:r>
      <w:proofErr w:type="spellStart"/>
      <w:r w:rsidRPr="00461149">
        <w:rPr>
          <w:rFonts w:ascii="Arial" w:eastAsia="Times New Roman" w:hAnsi="Arial" w:cs="Arial"/>
          <w:color w:val="555555"/>
          <w:sz w:val="26"/>
          <w:szCs w:val="26"/>
          <w:lang w:eastAsia="ru-RU"/>
        </w:rPr>
        <w:t>Лингвини</w:t>
      </w:r>
      <w:proofErr w:type="spellEnd"/>
      <w:r w:rsidRPr="00461149">
        <w:rPr>
          <w:rFonts w:ascii="Arial" w:eastAsia="Times New Roman" w:hAnsi="Arial" w:cs="Arial"/>
          <w:color w:val="555555"/>
          <w:sz w:val="26"/>
          <w:szCs w:val="26"/>
          <w:lang w:eastAsia="ru-RU"/>
        </w:rPr>
        <w:t xml:space="preserve"> на кухне.</w:t>
      </w:r>
    </w:p>
    <w:p w:rsidR="007F6B34" w:rsidRDefault="00461149" w:rsidP="0069407A">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7696" behindDoc="0" locked="0" layoutInCell="1" allowOverlap="1">
            <wp:simplePos x="0" y="0"/>
            <wp:positionH relativeFrom="column">
              <wp:posOffset>3558540</wp:posOffset>
            </wp:positionH>
            <wp:positionV relativeFrom="paragraph">
              <wp:posOffset>3175</wp:posOffset>
            </wp:positionV>
            <wp:extent cx="2381250" cy="2124075"/>
            <wp:effectExtent l="0" t="0" r="0" b="9525"/>
            <wp:wrapSquare wrapText="bothSides"/>
            <wp:docPr id="69" name="Рисунок 69" descr="3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0 Дисней: Отравленные сказк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Валл</w:t>
      </w:r>
      <w:proofErr w:type="spellEnd"/>
      <w:r w:rsidRPr="00461149">
        <w:rPr>
          <w:rFonts w:ascii="Arial" w:eastAsia="Times New Roman" w:hAnsi="Arial" w:cs="Arial"/>
          <w:color w:val="555555"/>
          <w:sz w:val="26"/>
          <w:szCs w:val="26"/>
          <w:lang w:eastAsia="ru-RU"/>
        </w:rPr>
        <w:t xml:space="preserve">-И»: тема представлена через центральную пару роботов – </w:t>
      </w:r>
      <w:proofErr w:type="spellStart"/>
      <w:r w:rsidRPr="00461149">
        <w:rPr>
          <w:rFonts w:ascii="Arial" w:eastAsia="Times New Roman" w:hAnsi="Arial" w:cs="Arial"/>
          <w:color w:val="555555"/>
          <w:sz w:val="26"/>
          <w:szCs w:val="26"/>
          <w:lang w:eastAsia="ru-RU"/>
        </w:rPr>
        <w:t>Валл</w:t>
      </w:r>
      <w:proofErr w:type="spellEnd"/>
      <w:r w:rsidRPr="00461149">
        <w:rPr>
          <w:rFonts w:ascii="Arial" w:eastAsia="Times New Roman" w:hAnsi="Arial" w:cs="Arial"/>
          <w:color w:val="555555"/>
          <w:sz w:val="26"/>
          <w:szCs w:val="26"/>
          <w:lang w:eastAsia="ru-RU"/>
        </w:rPr>
        <w:t xml:space="preserve">-И и Еву. Ева наделена характерными мужскими качествами + она высокотехнологичная, быстрая, невозмутимая, </w:t>
      </w:r>
      <w:proofErr w:type="spellStart"/>
      <w:r w:rsidRPr="00461149">
        <w:rPr>
          <w:rFonts w:ascii="Arial" w:eastAsia="Times New Roman" w:hAnsi="Arial" w:cs="Arial"/>
          <w:color w:val="555555"/>
          <w:sz w:val="26"/>
          <w:szCs w:val="26"/>
          <w:lang w:eastAsia="ru-RU"/>
        </w:rPr>
        <w:t>Валл</w:t>
      </w:r>
      <w:proofErr w:type="spellEnd"/>
      <w:r w:rsidRPr="00461149">
        <w:rPr>
          <w:rFonts w:ascii="Arial" w:eastAsia="Times New Roman" w:hAnsi="Arial" w:cs="Arial"/>
          <w:color w:val="555555"/>
          <w:sz w:val="26"/>
          <w:szCs w:val="26"/>
          <w:lang w:eastAsia="ru-RU"/>
        </w:rPr>
        <w:t>-</w:t>
      </w:r>
      <w:proofErr w:type="gramStart"/>
      <w:r w:rsidRPr="00461149">
        <w:rPr>
          <w:rFonts w:ascii="Arial" w:eastAsia="Times New Roman" w:hAnsi="Arial" w:cs="Arial"/>
          <w:color w:val="555555"/>
          <w:sz w:val="26"/>
          <w:szCs w:val="26"/>
          <w:lang w:eastAsia="ru-RU"/>
        </w:rPr>
        <w:t>И</w:t>
      </w:r>
      <w:proofErr w:type="gramEnd"/>
      <w:r w:rsidRPr="00461149">
        <w:rPr>
          <w:rFonts w:ascii="Arial" w:eastAsia="Times New Roman" w:hAnsi="Arial" w:cs="Arial"/>
          <w:color w:val="555555"/>
          <w:sz w:val="26"/>
          <w:szCs w:val="26"/>
          <w:lang w:eastAsia="ru-RU"/>
        </w:rPr>
        <w:t xml:space="preserve"> же – полная ей противоположность, маленький, ржавый робот-</w:t>
      </w:r>
      <w:proofErr w:type="spellStart"/>
      <w:r w:rsidRPr="00461149">
        <w:rPr>
          <w:rFonts w:ascii="Arial" w:eastAsia="Times New Roman" w:hAnsi="Arial" w:cs="Arial"/>
          <w:color w:val="555555"/>
          <w:sz w:val="26"/>
          <w:szCs w:val="26"/>
          <w:lang w:eastAsia="ru-RU"/>
        </w:rPr>
        <w:t>помоечник</w:t>
      </w:r>
      <w:proofErr w:type="spellEnd"/>
      <w:r w:rsidRPr="00461149">
        <w:rPr>
          <w:rFonts w:ascii="Arial" w:eastAsia="Times New Roman" w:hAnsi="Arial" w:cs="Arial"/>
          <w:color w:val="555555"/>
          <w:sz w:val="26"/>
          <w:szCs w:val="26"/>
          <w:lang w:eastAsia="ru-RU"/>
        </w:rPr>
        <w:t>, любящий сентиментальные фильмы.</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 xml:space="preserve">«Принцесса и лягушка»: центральный персонаж </w:t>
      </w:r>
      <w:proofErr w:type="spellStart"/>
      <w:r w:rsidRPr="00461149">
        <w:rPr>
          <w:rFonts w:ascii="Arial" w:eastAsia="Times New Roman" w:hAnsi="Arial" w:cs="Arial"/>
          <w:color w:val="555555"/>
          <w:sz w:val="26"/>
          <w:szCs w:val="26"/>
          <w:lang w:eastAsia="ru-RU"/>
        </w:rPr>
        <w:t>Тиана</w:t>
      </w:r>
      <w:proofErr w:type="spellEnd"/>
      <w:r w:rsidRPr="00461149">
        <w:rPr>
          <w:rFonts w:ascii="Arial" w:eastAsia="Times New Roman" w:hAnsi="Arial" w:cs="Arial"/>
          <w:color w:val="555555"/>
          <w:sz w:val="26"/>
          <w:szCs w:val="26"/>
          <w:lang w:eastAsia="ru-RU"/>
        </w:rPr>
        <w:t>, здравомыслящая, ответственная девушка с кулинарным талантом и большой мечтой в жизни – открыть собственный ресторан, а её партия – праздный принц-ловелас, без гроша за душой, которого ей приходится учить и выручать из беды. В конце истории принц фактически нанимается на работу к главной героине.</w:t>
      </w:r>
    </w:p>
    <w:p w:rsidR="00461149" w:rsidRPr="0069407A" w:rsidRDefault="00461149" w:rsidP="0069407A">
      <w:pPr>
        <w:pStyle w:val="a9"/>
        <w:numPr>
          <w:ilvl w:val="0"/>
          <w:numId w:val="2"/>
        </w:numPr>
        <w:shd w:val="clear" w:color="auto" w:fill="FFFFFF"/>
        <w:spacing w:after="195" w:line="240" w:lineRule="auto"/>
        <w:jc w:val="both"/>
        <w:textAlignment w:val="baseline"/>
        <w:rPr>
          <w:rFonts w:ascii="Arial" w:eastAsia="Times New Roman" w:hAnsi="Arial" w:cs="Arial"/>
          <w:color w:val="555555"/>
          <w:sz w:val="26"/>
          <w:szCs w:val="26"/>
          <w:lang w:eastAsia="ru-RU"/>
        </w:rPr>
      </w:pPr>
      <w:r w:rsidRPr="00461149">
        <w:rPr>
          <w:noProof/>
          <w:lang w:eastAsia="ru-RU"/>
        </w:rPr>
        <w:drawing>
          <wp:anchor distT="0" distB="0" distL="114300" distR="114300" simplePos="0" relativeHeight="251678720" behindDoc="0" locked="0" layoutInCell="1" allowOverlap="1" wp14:anchorId="57BBBCC0" wp14:editId="5844E73E">
            <wp:simplePos x="0" y="0"/>
            <wp:positionH relativeFrom="column">
              <wp:posOffset>3558540</wp:posOffset>
            </wp:positionH>
            <wp:positionV relativeFrom="paragraph">
              <wp:posOffset>-3810</wp:posOffset>
            </wp:positionV>
            <wp:extent cx="2381250" cy="1533525"/>
            <wp:effectExtent l="0" t="0" r="0" b="9525"/>
            <wp:wrapSquare wrapText="bothSides"/>
            <wp:docPr id="68" name="Рисунок 68" descr="3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31 Дисней: Отравленные сказ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07A">
        <w:rPr>
          <w:rFonts w:ascii="Arial" w:eastAsia="Times New Roman" w:hAnsi="Arial" w:cs="Arial"/>
          <w:color w:val="555555"/>
          <w:sz w:val="26"/>
          <w:szCs w:val="26"/>
          <w:lang w:eastAsia="ru-RU"/>
        </w:rPr>
        <w:t>«</w:t>
      </w:r>
      <w:proofErr w:type="spellStart"/>
      <w:r w:rsidRPr="0069407A">
        <w:rPr>
          <w:rFonts w:ascii="Arial" w:eastAsia="Times New Roman" w:hAnsi="Arial" w:cs="Arial"/>
          <w:color w:val="555555"/>
          <w:sz w:val="26"/>
          <w:szCs w:val="26"/>
          <w:lang w:eastAsia="ru-RU"/>
        </w:rPr>
        <w:t>Рапунцель</w:t>
      </w:r>
      <w:proofErr w:type="spellEnd"/>
      <w:r w:rsidRPr="0069407A">
        <w:rPr>
          <w:rFonts w:ascii="Arial" w:eastAsia="Times New Roman" w:hAnsi="Arial" w:cs="Arial"/>
          <w:color w:val="555555"/>
          <w:sz w:val="26"/>
          <w:szCs w:val="26"/>
          <w:lang w:eastAsia="ru-RU"/>
        </w:rPr>
        <w:t xml:space="preserve">: запутанная история»: всячески несовершенный – социально, интеллектуально, нравственно – герой </w:t>
      </w:r>
      <w:proofErr w:type="spellStart"/>
      <w:r w:rsidRPr="0069407A">
        <w:rPr>
          <w:rFonts w:ascii="Arial" w:eastAsia="Times New Roman" w:hAnsi="Arial" w:cs="Arial"/>
          <w:color w:val="555555"/>
          <w:sz w:val="26"/>
          <w:szCs w:val="26"/>
          <w:lang w:eastAsia="ru-RU"/>
        </w:rPr>
        <w:t>Флинн</w:t>
      </w:r>
      <w:proofErr w:type="spellEnd"/>
      <w:r w:rsidRPr="0069407A">
        <w:rPr>
          <w:rFonts w:ascii="Arial" w:eastAsia="Times New Roman" w:hAnsi="Arial" w:cs="Arial"/>
          <w:color w:val="555555"/>
          <w:sz w:val="26"/>
          <w:szCs w:val="26"/>
          <w:lang w:eastAsia="ru-RU"/>
        </w:rPr>
        <w:t xml:space="preserve"> Райдер постоянно связывается, избивается, используется, а также спасается идеализированным женским персонажем, принцессой </w:t>
      </w:r>
      <w:proofErr w:type="spellStart"/>
      <w:r w:rsidRPr="0069407A">
        <w:rPr>
          <w:rFonts w:ascii="Arial" w:eastAsia="Times New Roman" w:hAnsi="Arial" w:cs="Arial"/>
          <w:color w:val="555555"/>
          <w:sz w:val="26"/>
          <w:szCs w:val="26"/>
          <w:lang w:eastAsia="ru-RU"/>
        </w:rPr>
        <w:t>Рапунцель</w:t>
      </w:r>
      <w:proofErr w:type="spellEnd"/>
      <w:r w:rsidRPr="0069407A">
        <w:rPr>
          <w:rFonts w:ascii="Arial" w:eastAsia="Times New Roman" w:hAnsi="Arial" w:cs="Arial"/>
          <w:color w:val="555555"/>
          <w:sz w:val="26"/>
          <w:szCs w:val="26"/>
          <w:lang w:eastAsia="ru-RU"/>
        </w:rPr>
        <w:t xml:space="preserve">. Как и в «Аладдине», </w:t>
      </w:r>
      <w:proofErr w:type="spellStart"/>
      <w:r w:rsidRPr="0069407A">
        <w:rPr>
          <w:rFonts w:ascii="Arial" w:eastAsia="Times New Roman" w:hAnsi="Arial" w:cs="Arial"/>
          <w:color w:val="555555"/>
          <w:sz w:val="26"/>
          <w:szCs w:val="26"/>
          <w:lang w:eastAsia="ru-RU"/>
        </w:rPr>
        <w:t>Флин</w:t>
      </w:r>
      <w:proofErr w:type="spellEnd"/>
      <w:r w:rsidRPr="0069407A">
        <w:rPr>
          <w:rFonts w:ascii="Arial" w:eastAsia="Times New Roman" w:hAnsi="Arial" w:cs="Arial"/>
          <w:color w:val="555555"/>
          <w:sz w:val="26"/>
          <w:szCs w:val="26"/>
          <w:lang w:eastAsia="ru-RU"/>
        </w:rPr>
        <w:t xml:space="preserve"> – бродяга и вор, подтягивающийся к «хеппи-энду» благодаря девушке-принцессе, на которой он женится.</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х/ф «Алиса в стране чудес»: полноценный феминистический гимн, где героине необходимо отказаться от брака с никчемным женихом и выступить воином, спасающим судьбы.</w:t>
      </w:r>
    </w:p>
    <w:p w:rsidR="007F6B34" w:rsidRDefault="00461149" w:rsidP="0069407A">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79744" behindDoc="0" locked="0" layoutInCell="1" allowOverlap="1" wp14:anchorId="68DB3905" wp14:editId="3D276968">
            <wp:simplePos x="0" y="0"/>
            <wp:positionH relativeFrom="column">
              <wp:posOffset>3558540</wp:posOffset>
            </wp:positionH>
            <wp:positionV relativeFrom="paragraph">
              <wp:posOffset>-3810</wp:posOffset>
            </wp:positionV>
            <wp:extent cx="2381250" cy="1619250"/>
            <wp:effectExtent l="0" t="0" r="0" b="0"/>
            <wp:wrapSquare wrapText="bothSides"/>
            <wp:docPr id="67" name="Рисунок 67" descr="3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2 Дисней: Отравленные сказк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«Ральф»: превосходство женщины над мужчиной представлено через пару мастера Феликса-младшего, маленького, щуплого молодого человека, и сержанта </w:t>
      </w:r>
      <w:proofErr w:type="spellStart"/>
      <w:r w:rsidRPr="00461149">
        <w:rPr>
          <w:rFonts w:ascii="Arial" w:eastAsia="Times New Roman" w:hAnsi="Arial" w:cs="Arial"/>
          <w:color w:val="555555"/>
          <w:sz w:val="26"/>
          <w:szCs w:val="26"/>
          <w:lang w:eastAsia="ru-RU"/>
        </w:rPr>
        <w:t>Калхун</w:t>
      </w:r>
      <w:proofErr w:type="spellEnd"/>
      <w:r w:rsidRPr="00461149">
        <w:rPr>
          <w:rFonts w:ascii="Arial" w:eastAsia="Times New Roman" w:hAnsi="Arial" w:cs="Arial"/>
          <w:color w:val="555555"/>
          <w:sz w:val="26"/>
          <w:szCs w:val="26"/>
          <w:lang w:eastAsia="ru-RU"/>
        </w:rPr>
        <w:t>, высокой и невозмутимой женщины-воина.</w:t>
      </w:r>
    </w:p>
    <w:p w:rsidR="0069407A" w:rsidRDefault="0069407A" w:rsidP="0069407A">
      <w:p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«Храбрая сердцем»: за руку и сердце главной героини </w:t>
      </w:r>
      <w:proofErr w:type="spellStart"/>
      <w:r w:rsidRPr="00461149">
        <w:rPr>
          <w:rFonts w:ascii="Arial" w:eastAsia="Times New Roman" w:hAnsi="Arial" w:cs="Arial"/>
          <w:color w:val="555555"/>
          <w:sz w:val="26"/>
          <w:szCs w:val="26"/>
          <w:lang w:eastAsia="ru-RU"/>
        </w:rPr>
        <w:t>Мериды</w:t>
      </w:r>
      <w:proofErr w:type="spellEnd"/>
      <w:r w:rsidRPr="00461149">
        <w:rPr>
          <w:rFonts w:ascii="Arial" w:eastAsia="Times New Roman" w:hAnsi="Arial" w:cs="Arial"/>
          <w:color w:val="555555"/>
          <w:sz w:val="26"/>
          <w:szCs w:val="26"/>
          <w:lang w:eastAsia="ru-RU"/>
        </w:rPr>
        <w:t xml:space="preserve"> борются трое никчемных молодых людей, та превосходит всех в конкурсе по стрельбе из лука и отказывается выбирать себе жениха из них.</w:t>
      </w:r>
    </w:p>
    <w:p w:rsidR="00687E08" w:rsidRDefault="00687E08" w:rsidP="00687E08">
      <w:p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«Феи: тайна зимнего леса»: в мультфильме изображается преимущественно женский мир всего с несколькими мужчинами, находящимися, в основном, «на подхвате». Здесь представлен ещё один ракурс изображаемого женского превосходства – количественный.</w:t>
      </w:r>
    </w:p>
    <w:p w:rsid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xml:space="preserve">: великий и ужасный»: главный герой, обманщик и ловелас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попадает в противостояние двух сильных, властных, богатых женщин, и они играют им словно пешкой в своей игре.</w:t>
      </w:r>
    </w:p>
    <w:p w:rsidR="00687E08" w:rsidRPr="00461149" w:rsidRDefault="00687E08" w:rsidP="00687E08">
      <w:p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p>
    <w:p w:rsidR="007F6B34" w:rsidRDefault="007F6B34" w:rsidP="00687E08">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p>
    <w:p w:rsidR="00461149" w:rsidRPr="00461149" w:rsidRDefault="00687E08"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80768" behindDoc="1" locked="0" layoutInCell="1" allowOverlap="1" wp14:anchorId="0957173F" wp14:editId="6D237F6F">
            <wp:simplePos x="0" y="0"/>
            <wp:positionH relativeFrom="margin">
              <wp:posOffset>3578225</wp:posOffset>
            </wp:positionH>
            <wp:positionV relativeFrom="paragraph">
              <wp:posOffset>12065</wp:posOffset>
            </wp:positionV>
            <wp:extent cx="2381250" cy="1466850"/>
            <wp:effectExtent l="0" t="0" r="0" b="0"/>
            <wp:wrapTight wrapText="bothSides">
              <wp:wrapPolygon edited="0">
                <wp:start x="0" y="0"/>
                <wp:lineTo x="0" y="21319"/>
                <wp:lineTo x="21427" y="21319"/>
                <wp:lineTo x="21427" y="0"/>
                <wp:lineTo x="0" y="0"/>
              </wp:wrapPolygon>
            </wp:wrapTight>
            <wp:docPr id="66" name="Рисунок 66" descr="3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3 Дисней: Отравленные сказк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 xml:space="preserve">«Холодное сердце»: герои-мужчины, Генри и </w:t>
      </w:r>
      <w:proofErr w:type="spellStart"/>
      <w:r w:rsidR="00461149" w:rsidRPr="00461149">
        <w:rPr>
          <w:rFonts w:ascii="Arial" w:eastAsia="Times New Roman" w:hAnsi="Arial" w:cs="Arial"/>
          <w:color w:val="555555"/>
          <w:sz w:val="26"/>
          <w:szCs w:val="26"/>
          <w:lang w:eastAsia="ru-RU"/>
        </w:rPr>
        <w:t>Кристофф</w:t>
      </w:r>
      <w:proofErr w:type="spellEnd"/>
      <w:r w:rsidR="00461149" w:rsidRPr="00461149">
        <w:rPr>
          <w:rFonts w:ascii="Arial" w:eastAsia="Times New Roman" w:hAnsi="Arial" w:cs="Arial"/>
          <w:color w:val="555555"/>
          <w:sz w:val="26"/>
          <w:szCs w:val="26"/>
          <w:lang w:eastAsia="ru-RU"/>
        </w:rPr>
        <w:t xml:space="preserve">, по всем параметрам проигрывают героиням-женщинам, принцессам Анне и Эльзе. Генри – злодей и мерзавец, триумфально отправляемый в финале за борт женским кулаком, а </w:t>
      </w:r>
      <w:proofErr w:type="spellStart"/>
      <w:r w:rsidR="00461149" w:rsidRPr="00461149">
        <w:rPr>
          <w:rFonts w:ascii="Arial" w:eastAsia="Times New Roman" w:hAnsi="Arial" w:cs="Arial"/>
          <w:color w:val="555555"/>
          <w:sz w:val="26"/>
          <w:szCs w:val="26"/>
          <w:lang w:eastAsia="ru-RU"/>
        </w:rPr>
        <w:t>Кристофф</w:t>
      </w:r>
      <w:proofErr w:type="spellEnd"/>
      <w:r w:rsidR="00461149" w:rsidRPr="00461149">
        <w:rPr>
          <w:rFonts w:ascii="Arial" w:eastAsia="Times New Roman" w:hAnsi="Arial" w:cs="Arial"/>
          <w:color w:val="555555"/>
          <w:sz w:val="26"/>
          <w:szCs w:val="26"/>
          <w:lang w:eastAsia="ru-RU"/>
        </w:rPr>
        <w:t xml:space="preserve"> – недотёпа, который годами не моется и живёт в лесу с оленем и троллями.</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схоже с «Холодным сердцем» – в сюжете два благородных женских персонажа и два мужских, от одного из которых – одно горе, а от второго – никакого толка, и поблизости героинь «держится» только послушный, управляемый слуга – полу-мужчина/полу-животное.</w:t>
      </w:r>
    </w:p>
    <w:p w:rsidR="00461149" w:rsidRPr="00461149" w:rsidRDefault="00461149" w:rsidP="00F42F85">
      <w:pPr>
        <w:numPr>
          <w:ilvl w:val="0"/>
          <w:numId w:val="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«Головоломка»: главная героиня </w:t>
      </w:r>
      <w:proofErr w:type="spellStart"/>
      <w:r w:rsidRPr="00461149">
        <w:rPr>
          <w:rFonts w:ascii="Arial" w:eastAsia="Times New Roman" w:hAnsi="Arial" w:cs="Arial"/>
          <w:color w:val="555555"/>
          <w:sz w:val="26"/>
          <w:szCs w:val="26"/>
          <w:lang w:eastAsia="ru-RU"/>
        </w:rPr>
        <w:t>Райли</w:t>
      </w:r>
      <w:proofErr w:type="spellEnd"/>
      <w:r w:rsidRPr="00461149">
        <w:rPr>
          <w:rFonts w:ascii="Arial" w:eastAsia="Times New Roman" w:hAnsi="Arial" w:cs="Arial"/>
          <w:color w:val="555555"/>
          <w:sz w:val="26"/>
          <w:szCs w:val="26"/>
          <w:lang w:eastAsia="ru-RU"/>
        </w:rPr>
        <w:t xml:space="preserve"> занимается подчеркнуто мужским видом спорта – хоккеем. В финале испуганный мальчик сидит на трибуне и пассивно наблюдает за ней.</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Тема женщины, которая так или иначе превосходит мужчину – одна из наиболее распространенных в диснеевских историях. Интересно отметить, что в продукции до 90-х годов эта тема не проявлена. Даже в «Русалочке» 1989 г. женское превосходство ещё не обнаруживает себя в полной мере, а вот с «Красавицы и чудовища» 1991 г. специфический феминизм начинает набирать обороты.</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Очень важно отметить, что по большей части изображаемое «Диснеем» превосходство женщины над мужчиной </w:t>
      </w:r>
      <w:r w:rsidRPr="00461149">
        <w:rPr>
          <w:rFonts w:ascii="Arial" w:eastAsia="Times New Roman" w:hAnsi="Arial" w:cs="Arial"/>
          <w:b/>
          <w:bCs/>
          <w:color w:val="333333"/>
          <w:sz w:val="26"/>
          <w:szCs w:val="26"/>
          <w:bdr w:val="none" w:sz="0" w:space="0" w:color="auto" w:frame="1"/>
          <w:lang w:eastAsia="ru-RU"/>
        </w:rPr>
        <w:t>не относится к феминизму как утверждению женщиной своих естественных прав</w:t>
      </w:r>
      <w:r w:rsidRPr="00461149">
        <w:rPr>
          <w:rFonts w:ascii="Arial" w:eastAsia="Times New Roman" w:hAnsi="Arial" w:cs="Arial"/>
          <w:color w:val="555555"/>
          <w:sz w:val="26"/>
          <w:szCs w:val="26"/>
          <w:lang w:eastAsia="ru-RU"/>
        </w:rPr>
        <w:t> – быть услышанной, быть принятой и пр. Это могло быть истинным, если бы подобные продукты были здравого содержания. Это, например, с большими оговорками касается мультфильма «</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xml:space="preserve">», на историческом примере рассказывающего, что женщина способна сыграть важную роль в серьезных ситуациях. Что немаловажно, в этом мультфильме наряду с сильной женщиной, </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xml:space="preserve">, изображается хотя бы один вполне мужественный и сильный мужчина, генерал </w:t>
      </w:r>
      <w:proofErr w:type="spellStart"/>
      <w:r w:rsidRPr="00461149">
        <w:rPr>
          <w:rFonts w:ascii="Arial" w:eastAsia="Times New Roman" w:hAnsi="Arial" w:cs="Arial"/>
          <w:color w:val="555555"/>
          <w:sz w:val="26"/>
          <w:szCs w:val="26"/>
          <w:lang w:eastAsia="ru-RU"/>
        </w:rPr>
        <w:t>Шан</w:t>
      </w:r>
      <w:proofErr w:type="spellEnd"/>
      <w:r w:rsidRPr="00461149">
        <w:rPr>
          <w:rFonts w:ascii="Arial" w:eastAsia="Times New Roman" w:hAnsi="Arial" w:cs="Arial"/>
          <w:color w:val="555555"/>
          <w:sz w:val="26"/>
          <w:szCs w:val="26"/>
          <w:lang w:eastAsia="ru-RU"/>
        </w:rPr>
        <w:t>.</w:t>
      </w:r>
    </w:p>
    <w:p w:rsidR="007F6B34" w:rsidRDefault="007F6B34" w:rsidP="00687E08">
      <w:pPr>
        <w:shd w:val="clear" w:color="auto" w:fill="FFFFFF"/>
        <w:spacing w:after="0" w:line="375" w:lineRule="atLeast"/>
        <w:jc w:val="right"/>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Но если рассматривать диснеевскую продукцию вкупе, то становится совершенно очевидным – тема женского превосходства «Диснея» столь радикально усугублена, что это «воспитательное» направление выглядит не поддержкой нормальных общечеловеческих прав женщин, а патологичным </w:t>
      </w:r>
      <w:proofErr w:type="spellStart"/>
      <w:r w:rsidRPr="00461149">
        <w:rPr>
          <w:rFonts w:ascii="Arial" w:eastAsia="Times New Roman" w:hAnsi="Arial" w:cs="Arial"/>
          <w:color w:val="555555"/>
          <w:sz w:val="26"/>
          <w:szCs w:val="26"/>
          <w:lang w:eastAsia="ru-RU"/>
        </w:rPr>
        <w:t>феминофашизмом</w:t>
      </w:r>
      <w:proofErr w:type="spellEnd"/>
      <w:r w:rsidRPr="00461149">
        <w:rPr>
          <w:rFonts w:ascii="Arial" w:eastAsia="Times New Roman" w:hAnsi="Arial" w:cs="Arial"/>
          <w:color w:val="555555"/>
          <w:sz w:val="26"/>
          <w:szCs w:val="26"/>
          <w:lang w:eastAsia="ru-RU"/>
        </w:rPr>
        <w:t>. Очевидно, «Дисней» не борется за справедливость в отношении женщин, а </w:t>
      </w:r>
      <w:r w:rsidRPr="00461149">
        <w:rPr>
          <w:rFonts w:ascii="Arial" w:eastAsia="Times New Roman" w:hAnsi="Arial" w:cs="Arial"/>
          <w:b/>
          <w:bCs/>
          <w:color w:val="333333"/>
          <w:sz w:val="26"/>
          <w:szCs w:val="26"/>
          <w:bdr w:val="none" w:sz="0" w:space="0" w:color="auto" w:frame="1"/>
          <w:lang w:eastAsia="ru-RU"/>
        </w:rPr>
        <w:t xml:space="preserve">продвигает превосходство женщины над </w:t>
      </w:r>
      <w:r w:rsidR="00687E08" w:rsidRPr="00461149">
        <w:rPr>
          <w:rFonts w:ascii="Arial" w:eastAsia="Times New Roman" w:hAnsi="Arial" w:cs="Arial"/>
          <w:noProof/>
          <w:color w:val="555555"/>
          <w:sz w:val="26"/>
          <w:szCs w:val="26"/>
          <w:lang w:eastAsia="ru-RU"/>
        </w:rPr>
        <w:lastRenderedPageBreak/>
        <w:drawing>
          <wp:anchor distT="0" distB="0" distL="114300" distR="114300" simplePos="0" relativeHeight="251681792" behindDoc="0" locked="0" layoutInCell="1" allowOverlap="1" wp14:anchorId="6AA6073B" wp14:editId="7E704CFA">
            <wp:simplePos x="0" y="0"/>
            <wp:positionH relativeFrom="margin">
              <wp:align>right</wp:align>
            </wp:positionH>
            <wp:positionV relativeFrom="paragraph">
              <wp:posOffset>152400</wp:posOffset>
            </wp:positionV>
            <wp:extent cx="2381250" cy="2343150"/>
            <wp:effectExtent l="0" t="0" r="0" b="0"/>
            <wp:wrapSquare wrapText="bothSides"/>
            <wp:docPr id="65" name="Рисунок 65" descr="3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4 Дисней: Отравленные сказк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b/>
          <w:bCs/>
          <w:color w:val="333333"/>
          <w:sz w:val="26"/>
          <w:szCs w:val="26"/>
          <w:bdr w:val="none" w:sz="0" w:space="0" w:color="auto" w:frame="1"/>
          <w:lang w:eastAsia="ru-RU"/>
        </w:rPr>
        <w:t>мужчиной в фашистском духе </w:t>
      </w:r>
      <w:r w:rsidRPr="00461149">
        <w:rPr>
          <w:rFonts w:ascii="Arial" w:eastAsia="Times New Roman" w:hAnsi="Arial" w:cs="Arial"/>
          <w:color w:val="555555"/>
          <w:sz w:val="26"/>
          <w:szCs w:val="26"/>
          <w:lang w:eastAsia="ru-RU"/>
        </w:rPr>
        <w:t>(утверждение врождённого и неизменного превосходства одной группы людей над остальными).</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При этом, чтобы более эффективно продвигать данную тему, компания наделяет многих своих женских персонажей характерной, ведущей мужской силой (воинственность, стремление к соревнованию, поиск новых «земель», экспансия, готовность рисковать и т.п.), и размещает их на ведущей позиции в тандеме мужчина/женщина, как во многих вышеупомянутых примерах. Тем самым, хоть это и не выражено через женственных героев-мужчин, а касается только </w:t>
      </w:r>
      <w:proofErr w:type="spellStart"/>
      <w:r w:rsidRPr="00461149">
        <w:rPr>
          <w:rFonts w:ascii="Arial" w:eastAsia="Times New Roman" w:hAnsi="Arial" w:cs="Arial"/>
          <w:color w:val="555555"/>
          <w:sz w:val="26"/>
          <w:szCs w:val="26"/>
          <w:lang w:eastAsia="ru-RU"/>
        </w:rPr>
        <w:t>омужествлённых</w:t>
      </w:r>
      <w:proofErr w:type="spellEnd"/>
      <w:r w:rsidRPr="00461149">
        <w:rPr>
          <w:rFonts w:ascii="Arial" w:eastAsia="Times New Roman" w:hAnsi="Arial" w:cs="Arial"/>
          <w:color w:val="555555"/>
          <w:sz w:val="26"/>
          <w:szCs w:val="26"/>
          <w:lang w:eastAsia="ru-RU"/>
        </w:rPr>
        <w:t xml:space="preserve"> женских персонажей, компанией отчасти продвигается </w:t>
      </w:r>
      <w:r w:rsidRPr="00461149">
        <w:rPr>
          <w:rFonts w:ascii="Arial" w:eastAsia="Times New Roman" w:hAnsi="Arial" w:cs="Arial"/>
          <w:b/>
          <w:bCs/>
          <w:color w:val="333333"/>
          <w:sz w:val="26"/>
          <w:szCs w:val="26"/>
          <w:bdr w:val="none" w:sz="0" w:space="0" w:color="auto" w:frame="1"/>
          <w:lang w:eastAsia="ru-RU"/>
        </w:rPr>
        <w:t>дискредитация нормальных гендерных ролей мужчины и женщины</w:t>
      </w:r>
      <w:r w:rsidRPr="00461149">
        <w:rPr>
          <w:rFonts w:ascii="Arial" w:eastAsia="Times New Roman" w:hAnsi="Arial" w:cs="Arial"/>
          <w:color w:val="555555"/>
          <w:sz w:val="26"/>
          <w:szCs w:val="26"/>
          <w:lang w:eastAsia="ru-RU"/>
        </w:rPr>
        <w:t>.</w:t>
      </w:r>
      <w:r w:rsidRPr="00461149">
        <w:rPr>
          <w:rFonts w:ascii="Arial" w:eastAsia="Times New Roman" w:hAnsi="Arial" w:cs="Arial"/>
          <w:b/>
          <w:bCs/>
          <w:color w:val="333333"/>
          <w:sz w:val="26"/>
          <w:szCs w:val="26"/>
          <w:bdr w:val="none" w:sz="0" w:space="0" w:color="auto" w:frame="1"/>
          <w:lang w:eastAsia="ru-RU"/>
        </w:rPr>
        <w:t> </w:t>
      </w:r>
    </w:p>
    <w:p w:rsidR="0056297B" w:rsidRDefault="0056297B"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461149" w:rsidRPr="00461149" w:rsidRDefault="00461149" w:rsidP="0056297B">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2816" behindDoc="0" locked="0" layoutInCell="1" allowOverlap="1">
            <wp:simplePos x="0" y="0"/>
            <wp:positionH relativeFrom="column">
              <wp:posOffset>3558540</wp:posOffset>
            </wp:positionH>
            <wp:positionV relativeFrom="paragraph">
              <wp:posOffset>1905</wp:posOffset>
            </wp:positionV>
            <wp:extent cx="2381250" cy="2428875"/>
            <wp:effectExtent l="0" t="0" r="0" b="9525"/>
            <wp:wrapSquare wrapText="bothSides"/>
            <wp:docPr id="64" name="Рисунок 64" descr="3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5 Дисней: Отравленные сказк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Вера в ложное превосходство одной группы людей над другой, в данном случае женщин над мужчинами, естественным образом ведёт к ошибочному миропониманию у людей, отчуждению в отношениях, разобщенности и повышенной напряженности в обществе.</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Изображение же в качестве некоего стандарта женщины, наделенной мужскими характеристиками, во многом подразумевает отсутствие их у своего естественного обладателя – мужчины, что ведёт к теме перестановки естественных гендерных ролей мужчины и женщины. В массовом виде данное явление ведёт к закономерному ослаблению общества, поскольку люди, выполняющие неестественную для себя роль, – не гармоничны, не поддержаны природой в своей жизни и становятся, по сути, ряжеными актёрами или циркачами. Конечно, существуют и мужественные от природы женщины, и женственные мужчины, но нужно понимать, что это скорее исключение, чем правило. И когда подобная перестановка популяризируется и возводится в целый социальный </w:t>
      </w:r>
      <w:r w:rsidRPr="00461149">
        <w:rPr>
          <w:rFonts w:ascii="Arial" w:eastAsia="Times New Roman" w:hAnsi="Arial" w:cs="Arial"/>
          <w:color w:val="555555"/>
          <w:sz w:val="26"/>
          <w:szCs w:val="26"/>
          <w:lang w:eastAsia="ru-RU"/>
        </w:rPr>
        <w:lastRenderedPageBreak/>
        <w:t>стандарт, общество не будет способно реализовать себя как мощный союз гармоничных и сильных личностей – мужчин, сильных в своей мужественности, и женщин, сильных в своей женственности, – а станет «драмкружком», который не двинется дальше сценических постановок с переодеванием в другой пол.</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10" w:name="_Toc468782899"/>
      <w:r w:rsidRPr="00461149">
        <w:rPr>
          <w:rFonts w:ascii="Arial" w:eastAsia="Times New Roman" w:hAnsi="Arial" w:cs="Arial"/>
          <w:b/>
          <w:bCs/>
          <w:color w:val="F9F9F9"/>
          <w:sz w:val="36"/>
          <w:szCs w:val="36"/>
          <w:bdr w:val="none" w:sz="0" w:space="0" w:color="auto" w:frame="1"/>
          <w:lang w:eastAsia="ru-RU"/>
        </w:rPr>
        <w:t>Приемлемость зла</w:t>
      </w:r>
      <w:bookmarkEnd w:id="10"/>
    </w:p>
    <w:p w:rsidR="00461149" w:rsidRPr="00461149" w:rsidRDefault="00461149" w:rsidP="0056297B">
      <w:pPr>
        <w:shd w:val="clear" w:color="auto" w:fill="FFFFFF"/>
        <w:spacing w:after="240" w:line="375" w:lineRule="atLeast"/>
        <w:jc w:val="right"/>
        <w:textAlignment w:val="baseline"/>
        <w:rPr>
          <w:rFonts w:ascii="Arial" w:eastAsia="Times New Roman" w:hAnsi="Arial" w:cs="Arial"/>
          <w:color w:val="555555"/>
          <w:sz w:val="26"/>
          <w:szCs w:val="26"/>
          <w:lang w:eastAsia="ru-RU"/>
        </w:rPr>
      </w:pPr>
    </w:p>
    <w:p w:rsidR="00461149" w:rsidRPr="00461149" w:rsidRDefault="0056297B"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3840" behindDoc="0" locked="0" layoutInCell="1" allowOverlap="1" wp14:anchorId="155B919A" wp14:editId="74ED6AC1">
            <wp:simplePos x="0" y="0"/>
            <wp:positionH relativeFrom="margin">
              <wp:align>right</wp:align>
            </wp:positionH>
            <wp:positionV relativeFrom="paragraph">
              <wp:posOffset>5715</wp:posOffset>
            </wp:positionV>
            <wp:extent cx="2381250" cy="2219325"/>
            <wp:effectExtent l="0" t="0" r="0" b="9525"/>
            <wp:wrapSquare wrapText="bothSides"/>
            <wp:docPr id="63" name="Рисунок 63" descr="3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6 Дисней: Отравленные сказк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149" w:rsidRPr="00461149">
        <w:rPr>
          <w:rFonts w:ascii="Arial" w:eastAsia="Times New Roman" w:hAnsi="Arial" w:cs="Arial"/>
          <w:color w:val="555555"/>
          <w:sz w:val="26"/>
          <w:szCs w:val="26"/>
          <w:lang w:eastAsia="ru-RU"/>
        </w:rPr>
        <w:t>Другая активно продвигаемая компанией «Дисней» тематика, которая систематически обнаруживается в их продукции – это </w:t>
      </w:r>
      <w:r w:rsidR="00461149" w:rsidRPr="00461149">
        <w:rPr>
          <w:rFonts w:ascii="Arial" w:eastAsia="Times New Roman" w:hAnsi="Arial" w:cs="Arial"/>
          <w:b/>
          <w:bCs/>
          <w:color w:val="333333"/>
          <w:sz w:val="26"/>
          <w:szCs w:val="26"/>
          <w:bdr w:val="none" w:sz="0" w:space="0" w:color="auto" w:frame="1"/>
          <w:lang w:eastAsia="ru-RU"/>
        </w:rPr>
        <w:t>представление зла как не однозначно отрицательного явления, </w:t>
      </w:r>
      <w:r w:rsidR="00461149" w:rsidRPr="00461149">
        <w:rPr>
          <w:rFonts w:ascii="Arial" w:eastAsia="Times New Roman" w:hAnsi="Arial" w:cs="Arial"/>
          <w:color w:val="555555"/>
          <w:sz w:val="26"/>
          <w:szCs w:val="26"/>
          <w:lang w:eastAsia="ru-RU"/>
        </w:rPr>
        <w:t>что стоит рассмотреть особенно подробно.</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С одной стороны, сложно поспорить с тем, что тема добра и зла действительно бесконечно щепетильна и способна превращаться в густые философские дебри, но с другой – нужно понимать, что с точки зрения информационных потребностей юных зрителей вопрос ставится достаточно просто. В кино- и </w:t>
      </w:r>
      <w:proofErr w:type="spellStart"/>
      <w:r w:rsidRPr="00461149">
        <w:rPr>
          <w:rFonts w:ascii="Arial" w:eastAsia="Times New Roman" w:hAnsi="Arial" w:cs="Arial"/>
          <w:color w:val="555555"/>
          <w:sz w:val="26"/>
          <w:szCs w:val="26"/>
          <w:lang w:eastAsia="ru-RU"/>
        </w:rPr>
        <w:t>мульт</w:t>
      </w:r>
      <w:proofErr w:type="spellEnd"/>
      <w:r w:rsidRPr="00461149">
        <w:rPr>
          <w:rFonts w:ascii="Arial" w:eastAsia="Times New Roman" w:hAnsi="Arial" w:cs="Arial"/>
          <w:color w:val="555555"/>
          <w:sz w:val="26"/>
          <w:szCs w:val="26"/>
          <w:lang w:eastAsia="ru-RU"/>
        </w:rPr>
        <w:t>-продукции для малосознательной в силу возраста публики первостепенно важны следующие моменты, касающиеся понятий добра и зла:</w:t>
      </w:r>
    </w:p>
    <w:p w:rsidR="00461149" w:rsidRPr="00461149" w:rsidRDefault="00461149" w:rsidP="00F42F85">
      <w:pPr>
        <w:numPr>
          <w:ilvl w:val="0"/>
          <w:numId w:val="3"/>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демонстрация </w:t>
      </w:r>
      <w:r w:rsidRPr="00461149">
        <w:rPr>
          <w:rFonts w:ascii="Arial" w:eastAsia="Times New Roman" w:hAnsi="Arial" w:cs="Arial"/>
          <w:b/>
          <w:bCs/>
          <w:color w:val="333333"/>
          <w:sz w:val="26"/>
          <w:szCs w:val="26"/>
          <w:bdr w:val="none" w:sz="0" w:space="0" w:color="auto" w:frame="1"/>
          <w:lang w:eastAsia="ru-RU"/>
        </w:rPr>
        <w:t>существования</w:t>
      </w:r>
      <w:r w:rsidR="0056297B">
        <w:rPr>
          <w:rFonts w:ascii="Arial" w:eastAsia="Times New Roman" w:hAnsi="Arial" w:cs="Arial"/>
          <w:b/>
          <w:bCs/>
          <w:color w:val="333333"/>
          <w:sz w:val="26"/>
          <w:szCs w:val="26"/>
          <w:bdr w:val="none" w:sz="0" w:space="0" w:color="auto" w:frame="1"/>
          <w:lang w:eastAsia="ru-RU"/>
        </w:rPr>
        <w:t xml:space="preserve"> </w:t>
      </w:r>
      <w:r w:rsidRPr="00461149">
        <w:rPr>
          <w:rFonts w:ascii="Arial" w:eastAsia="Times New Roman" w:hAnsi="Arial" w:cs="Arial"/>
          <w:color w:val="555555"/>
          <w:sz w:val="26"/>
          <w:szCs w:val="26"/>
          <w:lang w:eastAsia="ru-RU"/>
        </w:rPr>
        <w:t>противоположных категорий добра и зла / хорошего и плохого / нравственного и безнравственного – в принципе;</w:t>
      </w:r>
    </w:p>
    <w:p w:rsidR="00461149" w:rsidRPr="00461149" w:rsidRDefault="00461149" w:rsidP="00F42F85">
      <w:pPr>
        <w:numPr>
          <w:ilvl w:val="0"/>
          <w:numId w:val="3"/>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демонстрация их чёткой </w:t>
      </w:r>
      <w:proofErr w:type="spellStart"/>
      <w:r w:rsidRPr="00461149">
        <w:rPr>
          <w:rFonts w:ascii="Arial" w:eastAsia="Times New Roman" w:hAnsi="Arial" w:cs="Arial"/>
          <w:color w:val="555555"/>
          <w:sz w:val="26"/>
          <w:szCs w:val="26"/>
          <w:lang w:eastAsia="ru-RU"/>
        </w:rPr>
        <w:fldChar w:fldCharType="begin"/>
      </w:r>
      <w:r w:rsidRPr="00461149">
        <w:rPr>
          <w:rFonts w:ascii="Arial" w:eastAsia="Times New Roman" w:hAnsi="Arial" w:cs="Arial"/>
          <w:color w:val="555555"/>
          <w:sz w:val="26"/>
          <w:szCs w:val="26"/>
          <w:lang w:eastAsia="ru-RU"/>
        </w:rPr>
        <w:instrText xml:space="preserve"> HYPERLINK "http://digitalphysics.ru/htm/S_Soloveichik_-_Pedagogika_dlia_vsekh.htm" </w:instrText>
      </w:r>
      <w:r w:rsidRPr="00461149">
        <w:rPr>
          <w:rFonts w:ascii="Arial" w:eastAsia="Times New Roman" w:hAnsi="Arial" w:cs="Arial"/>
          <w:color w:val="555555"/>
          <w:sz w:val="26"/>
          <w:szCs w:val="26"/>
          <w:lang w:eastAsia="ru-RU"/>
        </w:rPr>
        <w:fldChar w:fldCharType="separate"/>
      </w:r>
      <w:r w:rsidRPr="00461149">
        <w:rPr>
          <w:rFonts w:ascii="Arial" w:eastAsia="Times New Roman" w:hAnsi="Arial" w:cs="Arial"/>
          <w:b/>
          <w:bCs/>
          <w:color w:val="BE0000"/>
          <w:sz w:val="26"/>
          <w:szCs w:val="26"/>
          <w:u w:val="single"/>
          <w:bdr w:val="none" w:sz="0" w:space="0" w:color="auto" w:frame="1"/>
          <w:lang w:eastAsia="ru-RU"/>
        </w:rPr>
        <w:t>разделённости</w:t>
      </w:r>
      <w:proofErr w:type="spellEnd"/>
      <w:r w:rsidRPr="00461149">
        <w:rPr>
          <w:rFonts w:ascii="Arial" w:eastAsia="Times New Roman" w:hAnsi="Arial" w:cs="Arial"/>
          <w:color w:val="555555"/>
          <w:sz w:val="26"/>
          <w:szCs w:val="26"/>
          <w:lang w:eastAsia="ru-RU"/>
        </w:rPr>
        <w:fldChar w:fldCharType="end"/>
      </w:r>
      <w:r w:rsidRPr="00461149">
        <w:rPr>
          <w:rFonts w:ascii="Arial" w:eastAsia="Times New Roman" w:hAnsi="Arial" w:cs="Arial"/>
          <w:color w:val="555555"/>
          <w:sz w:val="26"/>
          <w:szCs w:val="26"/>
          <w:lang w:eastAsia="ru-RU"/>
        </w:rPr>
        <w:t>. Добро – это добро, зло – это зло, это противоположные понятия, между которыми есть разделяющая их граница;</w:t>
      </w:r>
    </w:p>
    <w:p w:rsidR="00461149" w:rsidRPr="00461149" w:rsidRDefault="00461149" w:rsidP="00F42F85">
      <w:pPr>
        <w:numPr>
          <w:ilvl w:val="0"/>
          <w:numId w:val="3"/>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демонстрация </w:t>
      </w:r>
      <w:proofErr w:type="spellStart"/>
      <w:r w:rsidRPr="00461149">
        <w:rPr>
          <w:rFonts w:ascii="Arial" w:eastAsia="Times New Roman" w:hAnsi="Arial" w:cs="Arial"/>
          <w:b/>
          <w:bCs/>
          <w:color w:val="333333"/>
          <w:sz w:val="26"/>
          <w:szCs w:val="26"/>
          <w:bdr w:val="none" w:sz="0" w:space="0" w:color="auto" w:frame="1"/>
          <w:lang w:eastAsia="ru-RU"/>
        </w:rPr>
        <w:t>существенности</w:t>
      </w:r>
      <w:r w:rsidRPr="00461149">
        <w:rPr>
          <w:rFonts w:ascii="Arial" w:eastAsia="Times New Roman" w:hAnsi="Arial" w:cs="Arial"/>
          <w:color w:val="555555"/>
          <w:sz w:val="26"/>
          <w:szCs w:val="26"/>
          <w:lang w:eastAsia="ru-RU"/>
        </w:rPr>
        <w:t>добра</w:t>
      </w:r>
      <w:proofErr w:type="spellEnd"/>
      <w:r w:rsidRPr="00461149">
        <w:rPr>
          <w:rFonts w:ascii="Arial" w:eastAsia="Times New Roman" w:hAnsi="Arial" w:cs="Arial"/>
          <w:color w:val="555555"/>
          <w:sz w:val="26"/>
          <w:szCs w:val="26"/>
          <w:lang w:eastAsia="ru-RU"/>
        </w:rPr>
        <w:t xml:space="preserve"> и зла, их способности оказывать ощутимое влияние на человека;</w:t>
      </w:r>
    </w:p>
    <w:p w:rsidR="00461149" w:rsidRPr="00461149" w:rsidRDefault="00461149" w:rsidP="00F42F85">
      <w:pPr>
        <w:numPr>
          <w:ilvl w:val="0"/>
          <w:numId w:val="3"/>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демонстрация проявлений добра и зла на </w:t>
      </w:r>
      <w:r w:rsidRPr="00461149">
        <w:rPr>
          <w:rFonts w:ascii="Arial" w:eastAsia="Times New Roman" w:hAnsi="Arial" w:cs="Arial"/>
          <w:b/>
          <w:bCs/>
          <w:color w:val="333333"/>
          <w:sz w:val="26"/>
          <w:szCs w:val="26"/>
          <w:bdr w:val="none" w:sz="0" w:space="0" w:color="auto" w:frame="1"/>
          <w:lang w:eastAsia="ru-RU"/>
        </w:rPr>
        <w:t xml:space="preserve">адекватных </w:t>
      </w:r>
      <w:proofErr w:type="gramStart"/>
      <w:r w:rsidRPr="00461149">
        <w:rPr>
          <w:rFonts w:ascii="Arial" w:eastAsia="Times New Roman" w:hAnsi="Arial" w:cs="Arial"/>
          <w:b/>
          <w:bCs/>
          <w:color w:val="333333"/>
          <w:sz w:val="26"/>
          <w:szCs w:val="26"/>
          <w:bdr w:val="none" w:sz="0" w:space="0" w:color="auto" w:frame="1"/>
          <w:lang w:eastAsia="ru-RU"/>
        </w:rPr>
        <w:t>примерах</w:t>
      </w:r>
      <w:r w:rsidRPr="00461149">
        <w:rPr>
          <w:rFonts w:ascii="Arial" w:eastAsia="Times New Roman" w:hAnsi="Arial" w:cs="Arial"/>
          <w:color w:val="555555"/>
          <w:sz w:val="26"/>
          <w:szCs w:val="26"/>
          <w:lang w:eastAsia="ru-RU"/>
        </w:rPr>
        <w:t>(</w:t>
      </w:r>
      <w:proofErr w:type="gramEnd"/>
      <w:r w:rsidRPr="00461149">
        <w:rPr>
          <w:rFonts w:ascii="Arial" w:eastAsia="Times New Roman" w:hAnsi="Arial" w:cs="Arial"/>
          <w:color w:val="555555"/>
          <w:sz w:val="26"/>
          <w:szCs w:val="26"/>
          <w:lang w:eastAsia="ru-RU"/>
        </w:rPr>
        <w:t>Например, дружба – адекватный пример проявления понятия добра, воровство – адекватный пример проявления понятия зла. Недопустимы нравственные полутона в выборе примеров, что как раз широко используется «Диснеем» и о чём ещё будет сказано далее).</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При этом какая-либо неоднозначность зла, его тонкости, философская глубина – темы, абсолютно не предназначенные для неокрепших разумов и сердец. Задавать ребёнку или подростку какие-либо сложные вещи для осмысления, вроде значимости существования зла или </w:t>
      </w:r>
      <w:proofErr w:type="spellStart"/>
      <w:r w:rsidRPr="00461149">
        <w:rPr>
          <w:rFonts w:ascii="Arial" w:eastAsia="Times New Roman" w:hAnsi="Arial" w:cs="Arial"/>
          <w:color w:val="555555"/>
          <w:sz w:val="26"/>
          <w:szCs w:val="26"/>
          <w:lang w:eastAsia="ru-RU"/>
        </w:rPr>
        <w:t>дуальности</w:t>
      </w:r>
      <w:proofErr w:type="spellEnd"/>
      <w:r w:rsidRPr="00461149">
        <w:rPr>
          <w:rFonts w:ascii="Arial" w:eastAsia="Times New Roman" w:hAnsi="Arial" w:cs="Arial"/>
          <w:color w:val="555555"/>
          <w:sz w:val="26"/>
          <w:szCs w:val="26"/>
          <w:lang w:eastAsia="ru-RU"/>
        </w:rPr>
        <w:t xml:space="preserve"> мира – </w:t>
      </w:r>
      <w:r w:rsidRPr="00461149">
        <w:rPr>
          <w:rFonts w:ascii="Arial" w:eastAsia="Times New Roman" w:hAnsi="Arial" w:cs="Arial"/>
          <w:color w:val="555555"/>
          <w:sz w:val="26"/>
          <w:szCs w:val="26"/>
          <w:lang w:eastAsia="ru-RU"/>
        </w:rPr>
        <w:lastRenderedPageBreak/>
        <w:t xml:space="preserve">настолько же неразумно, как и отправлять его в этом возрасте не в детский сад и школу, а в университет. Он просто запутается и не сможет разобраться в сложной теме на том уровне становления и развития, на котором находится. Да это и не нужно. Реальная нужда детей/подростков как потребителей </w:t>
      </w:r>
      <w:proofErr w:type="spellStart"/>
      <w:r w:rsidRPr="00461149">
        <w:rPr>
          <w:rFonts w:ascii="Arial" w:eastAsia="Times New Roman" w:hAnsi="Arial" w:cs="Arial"/>
          <w:color w:val="555555"/>
          <w:sz w:val="26"/>
          <w:szCs w:val="26"/>
          <w:lang w:eastAsia="ru-RU"/>
        </w:rPr>
        <w:t>информ</w:t>
      </w:r>
      <w:proofErr w:type="spellEnd"/>
      <w:r w:rsidRPr="00461149">
        <w:rPr>
          <w:rFonts w:ascii="Arial" w:eastAsia="Times New Roman" w:hAnsi="Arial" w:cs="Arial"/>
          <w:color w:val="555555"/>
          <w:sz w:val="26"/>
          <w:szCs w:val="26"/>
          <w:lang w:eastAsia="ru-RU"/>
        </w:rPr>
        <w:t>-продукции – это получение таких простых и базисных идей и ценностей, которые формировали бы надёжную мировоззренческую основу, способную помочь в дальнейшем самостоятельно доработать свои взгляды в верном направлении, возвести на правильном фундаменте красивую и гармоничную конструкцию верований.</w:t>
      </w:r>
    </w:p>
    <w:p w:rsidR="00461149" w:rsidRPr="00461149" w:rsidRDefault="00461149" w:rsidP="0056297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4864" behindDoc="0" locked="0" layoutInCell="1" allowOverlap="1">
            <wp:simplePos x="0" y="0"/>
            <wp:positionH relativeFrom="column">
              <wp:posOffset>3558540</wp:posOffset>
            </wp:positionH>
            <wp:positionV relativeFrom="paragraph">
              <wp:posOffset>1905</wp:posOffset>
            </wp:positionV>
            <wp:extent cx="2381250" cy="2095500"/>
            <wp:effectExtent l="0" t="0" r="0" b="0"/>
            <wp:wrapSquare wrapText="bothSides"/>
            <wp:docPr id="62" name="Рисунок 62" descr="3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7 Дисней: Отравленные сказк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149">
        <w:rPr>
          <w:rFonts w:ascii="Arial" w:eastAsia="Times New Roman" w:hAnsi="Arial" w:cs="Arial"/>
          <w:color w:val="555555"/>
          <w:sz w:val="26"/>
          <w:szCs w:val="26"/>
          <w:lang w:eastAsia="ru-RU"/>
        </w:rPr>
        <w:t>«Дисней» же очень часто изображает понятие зла крайне неоднозначным и нравственно запутанным образом, в смешении его с добром или даже выводе на позиции добра в финале. Не говоря уже о том, что, как выявляет подробный анализ их продуктов, за подобными манёврами может скрываться ещё какой-то заложенный неутешительный подтекст (как, например, в м/ф «Холодное сердце», продвигающем под видом неоднозначного зла гомосексуальность). То или иное неоднозначное зло присутствует в следующей диснеевской продукции </w:t>
      </w:r>
      <w:r w:rsidRPr="00461149">
        <w:rPr>
          <w:rFonts w:ascii="Arial" w:eastAsia="Times New Roman" w:hAnsi="Arial" w:cs="Arial"/>
          <w:b/>
          <w:bCs/>
          <w:color w:val="333333"/>
          <w:sz w:val="26"/>
          <w:szCs w:val="26"/>
          <w:bdr w:val="none" w:sz="0" w:space="0" w:color="auto" w:frame="1"/>
          <w:lang w:eastAsia="ru-RU"/>
        </w:rPr>
        <w:t>как минимум</w:t>
      </w:r>
      <w:r w:rsidRPr="00461149">
        <w:rPr>
          <w:rFonts w:ascii="Arial" w:eastAsia="Times New Roman" w:hAnsi="Arial" w:cs="Arial"/>
          <w:color w:val="555555"/>
          <w:sz w:val="26"/>
          <w:szCs w:val="26"/>
          <w:lang w:eastAsia="ru-RU"/>
        </w:rPr>
        <w:t>, в скобках указано через какой персонаж передаётся идея:</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«Аладдин» 1992 г. (Аладдин).</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1995 г. (Джон Смит),</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«Геркулес» 1997 г. (</w:t>
      </w:r>
      <w:proofErr w:type="spellStart"/>
      <w:r w:rsidRPr="00461149">
        <w:rPr>
          <w:rFonts w:ascii="Arial" w:eastAsia="Times New Roman" w:hAnsi="Arial" w:cs="Arial"/>
          <w:color w:val="555555"/>
          <w:sz w:val="26"/>
          <w:szCs w:val="26"/>
          <w:lang w:eastAsia="ru-RU"/>
        </w:rPr>
        <w:t>Филоктет</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«Корпорация монстров» 2001 г. (герои-монстры),</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м/ф «Лило и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2002 г.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х/ф «Пираты Карибского моря: проклятие черной жемчужины» 2003 г. (Джек Воробей),</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м/ф «Принцесса и лягушка» 2009 г. (Мама </w:t>
      </w:r>
      <w:proofErr w:type="spellStart"/>
      <w:r w:rsidRPr="00461149">
        <w:rPr>
          <w:rFonts w:ascii="Arial" w:eastAsia="Times New Roman" w:hAnsi="Arial" w:cs="Arial"/>
          <w:color w:val="555555"/>
          <w:sz w:val="26"/>
          <w:szCs w:val="26"/>
          <w:lang w:eastAsia="ru-RU"/>
        </w:rPr>
        <w:t>Оди</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запутанная история» 2010 г. (</w:t>
      </w:r>
      <w:proofErr w:type="spellStart"/>
      <w:r w:rsidRPr="00461149">
        <w:rPr>
          <w:rFonts w:ascii="Arial" w:eastAsia="Times New Roman" w:hAnsi="Arial" w:cs="Arial"/>
          <w:color w:val="555555"/>
          <w:sz w:val="26"/>
          <w:szCs w:val="26"/>
          <w:lang w:eastAsia="ru-RU"/>
        </w:rPr>
        <w:t>Флин</w:t>
      </w:r>
      <w:proofErr w:type="spellEnd"/>
      <w:r w:rsidRPr="00461149">
        <w:rPr>
          <w:rFonts w:ascii="Arial" w:eastAsia="Times New Roman" w:hAnsi="Arial" w:cs="Arial"/>
          <w:color w:val="555555"/>
          <w:sz w:val="26"/>
          <w:szCs w:val="26"/>
          <w:lang w:eastAsia="ru-RU"/>
        </w:rPr>
        <w:t xml:space="preserve"> Райдер и бандиты из паба «Сладкий утёнок»),</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«Ральф» 2012 г. (Ральф),</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«Холодное сердце» 2013 г. (Эльза),</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х/ф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xml:space="preserve">: великий и ужасный» 2013 г.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xml:space="preserve"> и Теодора),</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х/ф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2014 г.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м/ф «Город героев» 2014 г. (Роберт </w:t>
      </w:r>
      <w:proofErr w:type="spellStart"/>
      <w:r w:rsidRPr="00461149">
        <w:rPr>
          <w:rFonts w:ascii="Arial" w:eastAsia="Times New Roman" w:hAnsi="Arial" w:cs="Arial"/>
          <w:color w:val="555555"/>
          <w:sz w:val="26"/>
          <w:szCs w:val="26"/>
          <w:lang w:eastAsia="ru-RU"/>
        </w:rPr>
        <w:t>Каллаган</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м/ф «Феи: легенда о чудовище» 2014 г. (Граф),</w:t>
      </w:r>
    </w:p>
    <w:p w:rsidR="00461149" w:rsidRPr="00461149" w:rsidRDefault="00461149" w:rsidP="00F42F85">
      <w:pPr>
        <w:numPr>
          <w:ilvl w:val="0"/>
          <w:numId w:val="4"/>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х/ф «Золушка» 2015 г. (Леди </w:t>
      </w:r>
      <w:proofErr w:type="spellStart"/>
      <w:r w:rsidRPr="00461149">
        <w:rPr>
          <w:rFonts w:ascii="Arial" w:eastAsia="Times New Roman" w:hAnsi="Arial" w:cs="Arial"/>
          <w:color w:val="555555"/>
          <w:sz w:val="26"/>
          <w:szCs w:val="26"/>
          <w:lang w:eastAsia="ru-RU"/>
        </w:rPr>
        <w:t>Тремейн</w:t>
      </w:r>
      <w:proofErr w:type="spellEnd"/>
      <w:r w:rsidRPr="00461149">
        <w:rPr>
          <w:rFonts w:ascii="Arial" w:eastAsia="Times New Roman" w:hAnsi="Arial" w:cs="Arial"/>
          <w:color w:val="555555"/>
          <w:sz w:val="26"/>
          <w:szCs w:val="26"/>
          <w:lang w:eastAsia="ru-RU"/>
        </w:rPr>
        <w:t>).</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Методы подачи «Диснеем» зла в неоднозначном виде можно классифицировать следующим образом:</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1" w:name="_Toc468782900"/>
      <w:r w:rsidRPr="00461149">
        <w:rPr>
          <w:rFonts w:ascii="Arial" w:eastAsia="Times New Roman" w:hAnsi="Arial" w:cs="Arial"/>
          <w:b/>
          <w:bCs/>
          <w:color w:val="333333"/>
          <w:sz w:val="36"/>
          <w:szCs w:val="36"/>
          <w:bdr w:val="none" w:sz="0" w:space="0" w:color="auto" w:frame="1"/>
          <w:lang w:eastAsia="ru-RU"/>
        </w:rPr>
        <w:t>«Доброе зло» или добро в «упаковке» зла.</w:t>
      </w:r>
      <w:bookmarkEnd w:id="11"/>
    </w:p>
    <w:p w:rsidR="00461149" w:rsidRPr="00461149" w:rsidRDefault="00461149" w:rsidP="0056297B">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5888" behindDoc="0" locked="0" layoutInCell="1" allowOverlap="1">
            <wp:simplePos x="0" y="0"/>
            <wp:positionH relativeFrom="column">
              <wp:posOffset>3558540</wp:posOffset>
            </wp:positionH>
            <wp:positionV relativeFrom="paragraph">
              <wp:posOffset>4445</wp:posOffset>
            </wp:positionV>
            <wp:extent cx="2381250" cy="1800225"/>
            <wp:effectExtent l="0" t="0" r="0" b="9525"/>
            <wp:wrapSquare wrapText="bothSides"/>
            <wp:docPr id="60" name="Рисунок 60" descr="3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9 Дисней: Отравленные сказк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97B"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«Доброе зло» выстраивается следующим образом – зрителю предлагается </w:t>
      </w:r>
      <w:r w:rsidRPr="00461149">
        <w:rPr>
          <w:rFonts w:ascii="Arial" w:eastAsia="Times New Roman" w:hAnsi="Arial" w:cs="Arial"/>
          <w:b/>
          <w:bCs/>
          <w:color w:val="333333"/>
          <w:sz w:val="26"/>
          <w:szCs w:val="26"/>
          <w:bdr w:val="none" w:sz="0" w:space="0" w:color="auto" w:frame="1"/>
          <w:lang w:eastAsia="ru-RU"/>
        </w:rPr>
        <w:t>типаж, который при здравом рассмотрении не вызывает особых сомнений в его принадлежности к стороне зла</w:t>
      </w:r>
      <w:r w:rsidRPr="00461149">
        <w:rPr>
          <w:rFonts w:ascii="Arial" w:eastAsia="Times New Roman" w:hAnsi="Arial" w:cs="Arial"/>
          <w:color w:val="555555"/>
          <w:sz w:val="26"/>
          <w:szCs w:val="26"/>
          <w:lang w:eastAsia="ru-RU"/>
        </w:rPr>
        <w:t xml:space="preserve">. </w:t>
      </w:r>
    </w:p>
    <w:p w:rsidR="0056297B" w:rsidRDefault="0056297B"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56297B" w:rsidRDefault="00461149" w:rsidP="00F42F85">
      <w:pPr>
        <w:shd w:val="clear" w:color="auto" w:fill="FFFFFF"/>
        <w:spacing w:after="0" w:line="375" w:lineRule="atLeast"/>
        <w:jc w:val="both"/>
        <w:textAlignment w:val="baseline"/>
        <w:rPr>
          <w:rFonts w:ascii="Arial" w:eastAsia="Times New Roman" w:hAnsi="Arial" w:cs="Arial"/>
          <w:b/>
          <w:i/>
          <w:color w:val="555555"/>
          <w:sz w:val="26"/>
          <w:szCs w:val="26"/>
          <w:lang w:eastAsia="ru-RU"/>
        </w:rPr>
      </w:pPr>
      <w:proofErr w:type="gramStart"/>
      <w:r w:rsidRPr="0056297B">
        <w:rPr>
          <w:rFonts w:ascii="Arial" w:eastAsia="Times New Roman" w:hAnsi="Arial" w:cs="Arial"/>
          <w:b/>
          <w:i/>
          <w:color w:val="555555"/>
          <w:sz w:val="26"/>
          <w:szCs w:val="26"/>
          <w:lang w:eastAsia="ru-RU"/>
        </w:rPr>
        <w:t>Например</w:t>
      </w:r>
      <w:proofErr w:type="gramEnd"/>
      <w:r w:rsidRPr="0056297B">
        <w:rPr>
          <w:rFonts w:ascii="Arial" w:eastAsia="Times New Roman" w:hAnsi="Arial" w:cs="Arial"/>
          <w:b/>
          <w:i/>
          <w:color w:val="555555"/>
          <w:sz w:val="26"/>
          <w:szCs w:val="26"/>
          <w:lang w:eastAsia="ru-RU"/>
        </w:rPr>
        <w:t>:</w:t>
      </w:r>
    </w:p>
    <w:p w:rsidR="0056297B" w:rsidRPr="00461149" w:rsidRDefault="0056297B"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воры (Аладдин в одноимённом м/ф и </w:t>
      </w:r>
      <w:proofErr w:type="spellStart"/>
      <w:r w:rsidRPr="00461149">
        <w:rPr>
          <w:rFonts w:ascii="Arial" w:eastAsia="Times New Roman" w:hAnsi="Arial" w:cs="Arial"/>
          <w:color w:val="555555"/>
          <w:sz w:val="26"/>
          <w:szCs w:val="26"/>
          <w:lang w:eastAsia="ru-RU"/>
        </w:rPr>
        <w:t>Флин</w:t>
      </w:r>
      <w:proofErr w:type="spellEnd"/>
      <w:r w:rsidRPr="00461149">
        <w:rPr>
          <w:rFonts w:ascii="Arial" w:eastAsia="Times New Roman" w:hAnsi="Arial" w:cs="Arial"/>
          <w:color w:val="555555"/>
          <w:sz w:val="26"/>
          <w:szCs w:val="26"/>
          <w:lang w:eastAsia="ru-RU"/>
        </w:rPr>
        <w:t xml:space="preserve"> Райдер в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запутанная история»),</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вторгающийся враг (Джон Смит в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сатир, в греческой мифологии лесной демон плодородия, ленивое и распутное козлоногое существо, проводящее время в пьянстве и охоте за нимфами (в «Геркулесе»),</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монстры, паразитирующие на человеческом мире (в «Корпорации монстров»),</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инопланетный монстр-разрушитель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xml:space="preserve"> в «Лило и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пират (Джек Воробей в «Пиратах Карибского моря: проклятье чёрной жемчужины»),</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колдунья </w:t>
      </w:r>
      <w:proofErr w:type="spellStart"/>
      <w:r w:rsidRPr="00461149">
        <w:rPr>
          <w:rFonts w:ascii="Arial" w:eastAsia="Times New Roman" w:hAnsi="Arial" w:cs="Arial"/>
          <w:color w:val="555555"/>
          <w:sz w:val="26"/>
          <w:szCs w:val="26"/>
          <w:lang w:eastAsia="ru-RU"/>
        </w:rPr>
        <w:t>вуду</w:t>
      </w:r>
      <w:proofErr w:type="spellEnd"/>
      <w:r w:rsidRPr="00461149">
        <w:rPr>
          <w:rFonts w:ascii="Arial" w:eastAsia="Times New Roman" w:hAnsi="Arial" w:cs="Arial"/>
          <w:color w:val="555555"/>
          <w:sz w:val="26"/>
          <w:szCs w:val="26"/>
          <w:lang w:eastAsia="ru-RU"/>
        </w:rPr>
        <w:t xml:space="preserve"> (Мама </w:t>
      </w:r>
      <w:proofErr w:type="spellStart"/>
      <w:r w:rsidRPr="00461149">
        <w:rPr>
          <w:rFonts w:ascii="Arial" w:eastAsia="Times New Roman" w:hAnsi="Arial" w:cs="Arial"/>
          <w:color w:val="555555"/>
          <w:sz w:val="26"/>
          <w:szCs w:val="26"/>
          <w:lang w:eastAsia="ru-RU"/>
        </w:rPr>
        <w:t>Оди</w:t>
      </w:r>
      <w:proofErr w:type="spellEnd"/>
      <w:r w:rsidRPr="00461149">
        <w:rPr>
          <w:rFonts w:ascii="Arial" w:eastAsia="Times New Roman" w:hAnsi="Arial" w:cs="Arial"/>
          <w:color w:val="555555"/>
          <w:sz w:val="26"/>
          <w:szCs w:val="26"/>
          <w:lang w:eastAsia="ru-RU"/>
        </w:rPr>
        <w:t xml:space="preserve"> в «Принцессе и лягушке»),</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бандиты, убийцы (обитатели паба «Сладкий утёнок» в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запутанная история»),</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мошенник и ловелас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xml:space="preserve"> в «</w:t>
      </w:r>
      <w:proofErr w:type="spellStart"/>
      <w:r w:rsidRPr="00461149">
        <w:rPr>
          <w:rFonts w:ascii="Arial" w:eastAsia="Times New Roman" w:hAnsi="Arial" w:cs="Arial"/>
          <w:color w:val="555555"/>
          <w:sz w:val="26"/>
          <w:szCs w:val="26"/>
          <w:lang w:eastAsia="ru-RU"/>
        </w:rPr>
        <w:t>Озе</w:t>
      </w:r>
      <w:proofErr w:type="spellEnd"/>
      <w:r w:rsidRPr="00461149">
        <w:rPr>
          <w:rFonts w:ascii="Arial" w:eastAsia="Times New Roman" w:hAnsi="Arial" w:cs="Arial"/>
          <w:color w:val="555555"/>
          <w:sz w:val="26"/>
          <w:szCs w:val="26"/>
          <w:lang w:eastAsia="ru-RU"/>
        </w:rPr>
        <w:t>: великом и ужасном»),</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«фея», похожая на дьявола, проклявшая ребёнка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xml:space="preserve"> в одноимённом фильме),</w:t>
      </w:r>
    </w:p>
    <w:p w:rsidR="00461149" w:rsidRPr="00461149" w:rsidRDefault="00461149" w:rsidP="00F42F85">
      <w:pPr>
        <w:numPr>
          <w:ilvl w:val="0"/>
          <w:numId w:val="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демонический монстр (Граф в «Феях: легенда о чудовище»).</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И далее сюжетом изображается, что представленный персонаж злодейского типажа – как бы хороший и добрый. При этом каких-либо существенных историй эволюции зла в добро не происходит (подобная тема серьёзна и нуждается в таком же серьёзном раскрытии, включая однозначность трансформации плохого в хорошее, раскаяние, полноценную выраженность исправления и т.д. – «Диснеем» в однозначном виде это никогда не предлагается).</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итоге все перечисленные герои, оставаясь на позициях зла по типажу, но утверждаясь теми или иными незначительными или нелогичными сюжетными ходами в том, что они – добро, представляют нравственно очень запутанные образы «доброго зла». Специфика в каждом продукте своя, но в общем и целом метод сводится к тому, что </w:t>
      </w:r>
      <w:r w:rsidRPr="00461149">
        <w:rPr>
          <w:rFonts w:ascii="Arial" w:eastAsia="Times New Roman" w:hAnsi="Arial" w:cs="Arial"/>
          <w:b/>
          <w:bCs/>
          <w:color w:val="333333"/>
          <w:sz w:val="26"/>
          <w:szCs w:val="26"/>
          <w:bdr w:val="none" w:sz="0" w:space="0" w:color="auto" w:frame="1"/>
          <w:lang w:eastAsia="ru-RU"/>
        </w:rPr>
        <w:t>вместо перерождения зла в добро к злодейскому типажу героя, по сути, просто обманно добавляется смысловая приставка «добрый»</w:t>
      </w:r>
      <w:r w:rsidRPr="00461149">
        <w:rPr>
          <w:rFonts w:ascii="Arial" w:eastAsia="Times New Roman" w:hAnsi="Arial" w:cs="Arial"/>
          <w:color w:val="555555"/>
          <w:sz w:val="26"/>
          <w:szCs w:val="26"/>
          <w:lang w:eastAsia="ru-RU"/>
        </w:rPr>
        <w:t>: добрые демонические персонажи, добрые монстры, добрый мошенник и ловелас, добрые бандиты и убийцы, добрые воры, добрый пират, добрый инопланетный разрушитель, добрый враг и т.д. Чтобы было понятнее, это примерно то же самое, что и добрый дьявол, добрый педофил, добрый маньяк-насильник и далее в том же духе. Доброе зло – обманчивый оксюморон, совмещение несовместимых характеристик и явлений.</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2" w:name="_Toc468782901"/>
      <w:r w:rsidRPr="00461149">
        <w:rPr>
          <w:rFonts w:ascii="Arial" w:eastAsia="Times New Roman" w:hAnsi="Arial" w:cs="Arial"/>
          <w:b/>
          <w:bCs/>
          <w:color w:val="333333"/>
          <w:sz w:val="36"/>
          <w:szCs w:val="36"/>
          <w:bdr w:val="none" w:sz="0" w:space="0" w:color="auto" w:frame="1"/>
          <w:lang w:eastAsia="ru-RU"/>
        </w:rPr>
        <w:t>Зло, которое было добром и стало злом не по своей вине и желанию</w:t>
      </w:r>
      <w:bookmarkEnd w:id="12"/>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…а из-за неких печальных и неподконтрольных для него событий:</w:t>
      </w:r>
    </w:p>
    <w:p w:rsidR="007F6B34" w:rsidRDefault="00461149" w:rsidP="0056297B">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6912" behindDoc="1" locked="0" layoutInCell="1" allowOverlap="1" wp14:anchorId="55060701" wp14:editId="634782CF">
            <wp:simplePos x="0" y="0"/>
            <wp:positionH relativeFrom="column">
              <wp:posOffset>3558540</wp:posOffset>
            </wp:positionH>
            <wp:positionV relativeFrom="paragraph">
              <wp:posOffset>1905</wp:posOffset>
            </wp:positionV>
            <wp:extent cx="2381250" cy="1571625"/>
            <wp:effectExtent l="0" t="0" r="0" b="9525"/>
            <wp:wrapTight wrapText="bothSides">
              <wp:wrapPolygon edited="0">
                <wp:start x="0" y="0"/>
                <wp:lineTo x="0" y="21469"/>
                <wp:lineTo x="21427" y="21469"/>
                <wp:lineTo x="21427" y="0"/>
                <wp:lineTo x="0" y="0"/>
              </wp:wrapPolygon>
            </wp:wrapTight>
            <wp:docPr id="59" name="Рисунок 59" descr="4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1 Дисней: Отравленные сказ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anchor>
        </w:drawing>
      </w:r>
    </w:p>
    <w:p w:rsidR="00461149" w:rsidRPr="00461149" w:rsidRDefault="00461149" w:rsidP="00F42F85">
      <w:pPr>
        <w:numPr>
          <w:ilvl w:val="0"/>
          <w:numId w:val="6"/>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Теодора в «</w:t>
      </w:r>
      <w:proofErr w:type="spellStart"/>
      <w:r w:rsidRPr="00461149">
        <w:rPr>
          <w:rFonts w:ascii="Arial" w:eastAsia="Times New Roman" w:hAnsi="Arial" w:cs="Arial"/>
          <w:color w:val="555555"/>
          <w:sz w:val="26"/>
          <w:szCs w:val="26"/>
          <w:lang w:eastAsia="ru-RU"/>
        </w:rPr>
        <w:t>Озе</w:t>
      </w:r>
      <w:proofErr w:type="spellEnd"/>
      <w:r w:rsidRPr="00461149">
        <w:rPr>
          <w:rFonts w:ascii="Arial" w:eastAsia="Times New Roman" w:hAnsi="Arial" w:cs="Arial"/>
          <w:color w:val="555555"/>
          <w:sz w:val="26"/>
          <w:szCs w:val="26"/>
          <w:lang w:eastAsia="ru-RU"/>
        </w:rPr>
        <w:t xml:space="preserve">: великом и ужасном» была доброй волшебницей, но из-за предательства </w:t>
      </w:r>
      <w:proofErr w:type="spellStart"/>
      <w:r w:rsidRPr="00461149">
        <w:rPr>
          <w:rFonts w:ascii="Arial" w:eastAsia="Times New Roman" w:hAnsi="Arial" w:cs="Arial"/>
          <w:color w:val="555555"/>
          <w:sz w:val="26"/>
          <w:szCs w:val="26"/>
          <w:lang w:eastAsia="ru-RU"/>
        </w:rPr>
        <w:t>Оза</w:t>
      </w:r>
      <w:proofErr w:type="spellEnd"/>
      <w:r w:rsidRPr="00461149">
        <w:rPr>
          <w:rFonts w:ascii="Arial" w:eastAsia="Times New Roman" w:hAnsi="Arial" w:cs="Arial"/>
          <w:color w:val="555555"/>
          <w:sz w:val="26"/>
          <w:szCs w:val="26"/>
          <w:lang w:eastAsia="ru-RU"/>
        </w:rPr>
        <w:t xml:space="preserve"> трансформировалась в ведьму Запада, классического злого персонажа из книги </w:t>
      </w:r>
      <w:proofErr w:type="spellStart"/>
      <w:r w:rsidRPr="00461149">
        <w:rPr>
          <w:rFonts w:ascii="Arial" w:eastAsia="Times New Roman" w:hAnsi="Arial" w:cs="Arial"/>
          <w:color w:val="555555"/>
          <w:sz w:val="26"/>
          <w:szCs w:val="26"/>
          <w:lang w:eastAsia="ru-RU"/>
        </w:rPr>
        <w:t>Ф.Баума</w:t>
      </w:r>
      <w:proofErr w:type="spellEnd"/>
      <w:r w:rsidRPr="00461149">
        <w:rPr>
          <w:rFonts w:ascii="Arial" w:eastAsia="Times New Roman" w:hAnsi="Arial" w:cs="Arial"/>
          <w:color w:val="555555"/>
          <w:sz w:val="26"/>
          <w:szCs w:val="26"/>
          <w:lang w:eastAsia="ru-RU"/>
        </w:rPr>
        <w:t xml:space="preserve"> «Удивительный волшебник из страны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вариацией которого является фильм.</w:t>
      </w:r>
    </w:p>
    <w:p w:rsidR="00461149" w:rsidRPr="00461149" w:rsidRDefault="00461149" w:rsidP="00F42F85">
      <w:pPr>
        <w:numPr>
          <w:ilvl w:val="0"/>
          <w:numId w:val="6"/>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xml:space="preserve"> в одноимённом фильме была доброй и встала на сторону зла, как и Теодора, из-за предательства возлюбленного.</w:t>
      </w:r>
    </w:p>
    <w:p w:rsidR="007F6B34" w:rsidRDefault="007F6B34" w:rsidP="0056297B">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p>
    <w:p w:rsidR="00461149" w:rsidRPr="00461149" w:rsidRDefault="0056297B" w:rsidP="00F42F85">
      <w:pPr>
        <w:numPr>
          <w:ilvl w:val="0"/>
          <w:numId w:val="6"/>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87936" behindDoc="1" locked="0" layoutInCell="1" allowOverlap="1" wp14:anchorId="76DE4D53" wp14:editId="49495E1D">
            <wp:simplePos x="0" y="0"/>
            <wp:positionH relativeFrom="column">
              <wp:posOffset>4072890</wp:posOffset>
            </wp:positionH>
            <wp:positionV relativeFrom="paragraph">
              <wp:posOffset>0</wp:posOffset>
            </wp:positionV>
            <wp:extent cx="1905000" cy="2266950"/>
            <wp:effectExtent l="0" t="0" r="0" b="0"/>
            <wp:wrapTight wrapText="bothSides">
              <wp:wrapPolygon edited="0">
                <wp:start x="0" y="0"/>
                <wp:lineTo x="0" y="21418"/>
                <wp:lineTo x="21384" y="21418"/>
                <wp:lineTo x="21384" y="0"/>
                <wp:lineTo x="0" y="0"/>
              </wp:wrapPolygon>
            </wp:wrapTight>
            <wp:docPr id="58" name="Рисунок 58" descr="4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0 Дисней: Отравленные сказк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 xml:space="preserve">Злая мачеха, Леди </w:t>
      </w:r>
      <w:proofErr w:type="spellStart"/>
      <w:r w:rsidR="00461149" w:rsidRPr="00461149">
        <w:rPr>
          <w:rFonts w:ascii="Arial" w:eastAsia="Times New Roman" w:hAnsi="Arial" w:cs="Arial"/>
          <w:color w:val="555555"/>
          <w:sz w:val="26"/>
          <w:szCs w:val="26"/>
          <w:lang w:eastAsia="ru-RU"/>
        </w:rPr>
        <w:t>Тремейн</w:t>
      </w:r>
      <w:proofErr w:type="spellEnd"/>
      <w:r w:rsidR="00461149" w:rsidRPr="00461149">
        <w:rPr>
          <w:rFonts w:ascii="Arial" w:eastAsia="Times New Roman" w:hAnsi="Arial" w:cs="Arial"/>
          <w:color w:val="555555"/>
          <w:sz w:val="26"/>
          <w:szCs w:val="26"/>
          <w:lang w:eastAsia="ru-RU"/>
        </w:rPr>
        <w:t>, в фильме «Золушка» тоже снабжена сценаристами грустной предысторией своего злодейского статуса – она стала злой из-за смерти любимого мужа.</w:t>
      </w:r>
    </w:p>
    <w:p w:rsidR="0056297B" w:rsidRDefault="0056297B"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56297B" w:rsidRDefault="0056297B"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56297B" w:rsidRDefault="0056297B"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56297B" w:rsidRDefault="0056297B"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Все трое – «трендовые» злодейки последних лет, взятые сценаристами из других историй, где те были простым, однородным злом, и намеренно пересмотренные в сторону доброго/сложного зла. В новых историях эти персонажи стали частично (леди </w:t>
      </w:r>
      <w:proofErr w:type="spellStart"/>
      <w:r w:rsidRPr="00461149">
        <w:rPr>
          <w:rFonts w:ascii="Arial" w:eastAsia="Times New Roman" w:hAnsi="Arial" w:cs="Arial"/>
          <w:color w:val="555555"/>
          <w:sz w:val="26"/>
          <w:szCs w:val="26"/>
          <w:lang w:eastAsia="ru-RU"/>
        </w:rPr>
        <w:t>Тремейн</w:t>
      </w:r>
      <w:proofErr w:type="spellEnd"/>
      <w:r w:rsidRPr="00461149">
        <w:rPr>
          <w:rFonts w:ascii="Arial" w:eastAsia="Times New Roman" w:hAnsi="Arial" w:cs="Arial"/>
          <w:color w:val="555555"/>
          <w:sz w:val="26"/>
          <w:szCs w:val="26"/>
          <w:lang w:eastAsia="ru-RU"/>
        </w:rPr>
        <w:t>) или полностью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Теодора) невиновным злом, которое кто-то другой привёл в злодейский статус.</w:t>
      </w:r>
    </w:p>
    <w:p w:rsidR="00461149" w:rsidRPr="00461149" w:rsidRDefault="00461149" w:rsidP="00F42F85">
      <w:pPr>
        <w:numPr>
          <w:ilvl w:val="0"/>
          <w:numId w:val="7"/>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К этой категории также относится оригинальный персонаж из м/ф «Город героев» – Роберт </w:t>
      </w:r>
      <w:proofErr w:type="spellStart"/>
      <w:r w:rsidRPr="00461149">
        <w:rPr>
          <w:rFonts w:ascii="Arial" w:eastAsia="Times New Roman" w:hAnsi="Arial" w:cs="Arial"/>
          <w:color w:val="555555"/>
          <w:sz w:val="26"/>
          <w:szCs w:val="26"/>
          <w:lang w:eastAsia="ru-RU"/>
        </w:rPr>
        <w:t>Каллаган</w:t>
      </w:r>
      <w:proofErr w:type="spellEnd"/>
      <w:r w:rsidRPr="00461149">
        <w:rPr>
          <w:rFonts w:ascii="Arial" w:eastAsia="Times New Roman" w:hAnsi="Arial" w:cs="Arial"/>
          <w:color w:val="555555"/>
          <w:sz w:val="26"/>
          <w:szCs w:val="26"/>
          <w:lang w:eastAsia="ru-RU"/>
        </w:rPr>
        <w:t>, который был добрым и порядочным человеком, но встал на путь зла из-за повлиявшего на него неподконтрольного ему события: потери дочери.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Этот повторяемый в последние годы «Диснеем» шаблон «обусловленного зла» хоть и кажется реалистичным, но </w:t>
      </w:r>
      <w:proofErr w:type="spellStart"/>
      <w:r w:rsidRPr="00461149">
        <w:rPr>
          <w:rFonts w:ascii="Arial" w:eastAsia="Times New Roman" w:hAnsi="Arial" w:cs="Arial"/>
          <w:color w:val="555555"/>
          <w:sz w:val="26"/>
          <w:szCs w:val="26"/>
          <w:lang w:eastAsia="ru-RU"/>
        </w:rPr>
        <w:t>непозитивен</w:t>
      </w:r>
      <w:proofErr w:type="spellEnd"/>
      <w:r w:rsidRPr="00461149">
        <w:rPr>
          <w:rFonts w:ascii="Arial" w:eastAsia="Times New Roman" w:hAnsi="Arial" w:cs="Arial"/>
          <w:color w:val="555555"/>
          <w:sz w:val="26"/>
          <w:szCs w:val="26"/>
          <w:lang w:eastAsia="ru-RU"/>
        </w:rPr>
        <w:t xml:space="preserve"> с воспитательной точки зрения, о чем ещё будет сказано чуть позже.</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3" w:name="_Toc468782902"/>
      <w:r w:rsidRPr="00461149">
        <w:rPr>
          <w:rFonts w:ascii="Arial" w:eastAsia="Times New Roman" w:hAnsi="Arial" w:cs="Arial"/>
          <w:b/>
          <w:bCs/>
          <w:color w:val="333333"/>
          <w:sz w:val="36"/>
          <w:szCs w:val="36"/>
          <w:bdr w:val="none" w:sz="0" w:space="0" w:color="auto" w:frame="1"/>
          <w:lang w:eastAsia="ru-RU"/>
        </w:rPr>
        <w:t>Зло, «рождённое таким»</w:t>
      </w:r>
      <w:bookmarkEnd w:id="13"/>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(Тренд «</w:t>
      </w:r>
      <w:proofErr w:type="spellStart"/>
      <w:r w:rsidRPr="00461149">
        <w:rPr>
          <w:rFonts w:ascii="Arial" w:eastAsia="Times New Roman" w:hAnsi="Arial" w:cs="Arial"/>
          <w:color w:val="555555"/>
          <w:sz w:val="26"/>
          <w:szCs w:val="26"/>
          <w:lang w:eastAsia="ru-RU"/>
        </w:rPr>
        <w:t>born</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this</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way</w:t>
      </w:r>
      <w:proofErr w:type="spellEnd"/>
      <w:r w:rsidRPr="00461149">
        <w:rPr>
          <w:rFonts w:ascii="Arial" w:eastAsia="Times New Roman" w:hAnsi="Arial" w:cs="Arial"/>
          <w:color w:val="555555"/>
          <w:sz w:val="26"/>
          <w:szCs w:val="26"/>
          <w:lang w:eastAsia="ru-RU"/>
        </w:rPr>
        <w:t>») – т.е. опять же зло вне контроля, зло не по своему желанию:</w:t>
      </w:r>
    </w:p>
    <w:p w:rsidR="00461149" w:rsidRPr="00461149" w:rsidRDefault="0056297B"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8960" behindDoc="1" locked="0" layoutInCell="1" allowOverlap="1" wp14:anchorId="37633997" wp14:editId="74A531A4">
            <wp:simplePos x="0" y="0"/>
            <wp:positionH relativeFrom="column">
              <wp:posOffset>3682365</wp:posOffset>
            </wp:positionH>
            <wp:positionV relativeFrom="paragraph">
              <wp:posOffset>72390</wp:posOffset>
            </wp:positionV>
            <wp:extent cx="2381250" cy="2295525"/>
            <wp:effectExtent l="0" t="0" r="0" b="9525"/>
            <wp:wrapTight wrapText="bothSides">
              <wp:wrapPolygon edited="0">
                <wp:start x="0" y="0"/>
                <wp:lineTo x="0" y="21510"/>
                <wp:lineTo x="21427" y="21510"/>
                <wp:lineTo x="21427" y="0"/>
                <wp:lineTo x="0" y="0"/>
              </wp:wrapPolygon>
            </wp:wrapTight>
            <wp:docPr id="57" name="Рисунок 57" descr="4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2 Дисней: Отравленные сказк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2295525"/>
                    </a:xfrm>
                    <a:prstGeom prst="rect">
                      <a:avLst/>
                    </a:prstGeom>
                    <a:noFill/>
                    <a:ln>
                      <a:noFill/>
                    </a:ln>
                  </pic:spPr>
                </pic:pic>
              </a:graphicData>
            </a:graphic>
          </wp:anchor>
        </w:drawing>
      </w:r>
      <w:proofErr w:type="spellStart"/>
      <w:r w:rsidR="00461149" w:rsidRPr="00461149">
        <w:rPr>
          <w:rFonts w:ascii="Arial" w:eastAsia="Times New Roman" w:hAnsi="Arial" w:cs="Arial"/>
          <w:color w:val="555555"/>
          <w:sz w:val="26"/>
          <w:szCs w:val="26"/>
          <w:lang w:eastAsia="ru-RU"/>
        </w:rPr>
        <w:t>Стич</w:t>
      </w:r>
      <w:proofErr w:type="spellEnd"/>
      <w:r w:rsidR="00461149" w:rsidRPr="00461149">
        <w:rPr>
          <w:rFonts w:ascii="Arial" w:eastAsia="Times New Roman" w:hAnsi="Arial" w:cs="Arial"/>
          <w:color w:val="555555"/>
          <w:sz w:val="26"/>
          <w:szCs w:val="26"/>
          <w:lang w:eastAsia="ru-RU"/>
        </w:rPr>
        <w:t xml:space="preserve"> в «Лило и </w:t>
      </w:r>
      <w:proofErr w:type="spellStart"/>
      <w:r w:rsidR="00461149" w:rsidRPr="00461149">
        <w:rPr>
          <w:rFonts w:ascii="Arial" w:eastAsia="Times New Roman" w:hAnsi="Arial" w:cs="Arial"/>
          <w:color w:val="555555"/>
          <w:sz w:val="26"/>
          <w:szCs w:val="26"/>
          <w:lang w:eastAsia="ru-RU"/>
        </w:rPr>
        <w:t>Стич</w:t>
      </w:r>
      <w:proofErr w:type="spellEnd"/>
      <w:r w:rsidR="00461149" w:rsidRPr="00461149">
        <w:rPr>
          <w:rFonts w:ascii="Arial" w:eastAsia="Times New Roman" w:hAnsi="Arial" w:cs="Arial"/>
          <w:color w:val="555555"/>
          <w:sz w:val="26"/>
          <w:szCs w:val="26"/>
          <w:lang w:eastAsia="ru-RU"/>
        </w:rPr>
        <w:t>» был искусственно выведен инопланетным безумным профессором и запрограммирован им на разрушения,</w:t>
      </w:r>
    </w:p>
    <w:p w:rsidR="007F6B34" w:rsidRDefault="007F6B34" w:rsidP="0056297B">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p>
    <w:p w:rsidR="00461149" w:rsidRPr="00461149" w:rsidRDefault="00461149" w:rsidP="00F42F85">
      <w:pPr>
        <w:numPr>
          <w:ilvl w:val="0"/>
          <w:numId w:val="8"/>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Ральф в одноимённом мультфильме, обитатель игры-автомата, был создан исполнять роль злодея,</w:t>
      </w:r>
    </w:p>
    <w:p w:rsidR="00461149" w:rsidRPr="00461149" w:rsidRDefault="00461149" w:rsidP="00F42F85">
      <w:pPr>
        <w:numPr>
          <w:ilvl w:val="0"/>
          <w:numId w:val="8"/>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Эльза в «Холодном сердце» (версия Снежной королевы Андерсена, злого персонажа) родилась обладающей опасной для людей магией.</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Перечисленные герои являются неким злом «от рождения» (Эльза </w:t>
      </w:r>
      <w:r w:rsidRPr="00461149">
        <w:rPr>
          <w:rFonts w:ascii="Arial" w:eastAsia="Times New Roman" w:hAnsi="Arial" w:cs="Arial"/>
          <w:b/>
          <w:bCs/>
          <w:i/>
          <w:iCs/>
          <w:color w:val="333333"/>
          <w:sz w:val="26"/>
          <w:szCs w:val="26"/>
          <w:bdr w:val="none" w:sz="0" w:space="0" w:color="auto" w:frame="1"/>
          <w:lang w:eastAsia="ru-RU"/>
        </w:rPr>
        <w:t>родилась</w:t>
      </w:r>
      <w:r w:rsidRPr="00461149">
        <w:rPr>
          <w:rFonts w:ascii="Arial" w:eastAsia="Times New Roman" w:hAnsi="Arial" w:cs="Arial"/>
          <w:color w:val="555555"/>
          <w:sz w:val="26"/>
          <w:szCs w:val="26"/>
          <w:lang w:eastAsia="ru-RU"/>
        </w:rPr>
        <w:t> «такой», Ральф </w:t>
      </w:r>
      <w:r w:rsidRPr="00461149">
        <w:rPr>
          <w:rFonts w:ascii="Arial" w:eastAsia="Times New Roman" w:hAnsi="Arial" w:cs="Arial"/>
          <w:b/>
          <w:bCs/>
          <w:i/>
          <w:iCs/>
          <w:color w:val="333333"/>
          <w:sz w:val="26"/>
          <w:szCs w:val="26"/>
          <w:bdr w:val="none" w:sz="0" w:space="0" w:color="auto" w:frame="1"/>
          <w:lang w:eastAsia="ru-RU"/>
        </w:rPr>
        <w:t>создан</w:t>
      </w:r>
      <w:r w:rsidRPr="00461149">
        <w:rPr>
          <w:rFonts w:ascii="Arial" w:eastAsia="Times New Roman" w:hAnsi="Arial" w:cs="Arial"/>
          <w:color w:val="555555"/>
          <w:sz w:val="26"/>
          <w:szCs w:val="26"/>
          <w:lang w:eastAsia="ru-RU"/>
        </w:rPr>
        <w:t xml:space="preserve"> «таким»,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w:t>
      </w:r>
      <w:r w:rsidRPr="00461149">
        <w:rPr>
          <w:rFonts w:ascii="Arial" w:eastAsia="Times New Roman" w:hAnsi="Arial" w:cs="Arial"/>
          <w:b/>
          <w:bCs/>
          <w:i/>
          <w:iCs/>
          <w:color w:val="333333"/>
          <w:sz w:val="26"/>
          <w:szCs w:val="26"/>
          <w:bdr w:val="none" w:sz="0" w:space="0" w:color="auto" w:frame="1"/>
          <w:lang w:eastAsia="ru-RU"/>
        </w:rPr>
        <w:t>выведен</w:t>
      </w:r>
      <w:r w:rsidRPr="00461149">
        <w:rPr>
          <w:rFonts w:ascii="Arial" w:eastAsia="Times New Roman" w:hAnsi="Arial" w:cs="Arial"/>
          <w:color w:val="555555"/>
          <w:sz w:val="26"/>
          <w:szCs w:val="26"/>
          <w:lang w:eastAsia="ru-RU"/>
        </w:rPr>
        <w:t> «таким»), от чего так или иначе страдают. Как и зло с печальной предысторией, этот повторяемый «стандарт» плох по своему воспитательному потенциалу, о чём также будет сказано позже.</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4" w:name="_Toc468782903"/>
      <w:r w:rsidRPr="00461149">
        <w:rPr>
          <w:rFonts w:ascii="Arial" w:eastAsia="Times New Roman" w:hAnsi="Arial" w:cs="Arial"/>
          <w:b/>
          <w:bCs/>
          <w:color w:val="333333"/>
          <w:sz w:val="36"/>
          <w:szCs w:val="36"/>
          <w:bdr w:val="none" w:sz="0" w:space="0" w:color="auto" w:frame="1"/>
          <w:lang w:eastAsia="ru-RU"/>
        </w:rPr>
        <w:t>Использование в образе «доброго зла»</w:t>
      </w:r>
      <w:bookmarkEnd w:id="14"/>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Откровенно демонических черт, отождествляемых с сатанизмом – направлением, мягко говоря, весьма далёким от понятия добра:</w:t>
      </w:r>
    </w:p>
    <w:p w:rsidR="00461149" w:rsidRPr="00461149" w:rsidRDefault="00461149" w:rsidP="00F42F85">
      <w:pPr>
        <w:numPr>
          <w:ilvl w:val="0"/>
          <w:numId w:val="9"/>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Прототип </w:t>
      </w:r>
      <w:proofErr w:type="spellStart"/>
      <w:r w:rsidRPr="00461149">
        <w:rPr>
          <w:rFonts w:ascii="Arial" w:eastAsia="Times New Roman" w:hAnsi="Arial" w:cs="Arial"/>
          <w:color w:val="555555"/>
          <w:sz w:val="26"/>
          <w:szCs w:val="26"/>
          <w:lang w:eastAsia="ru-RU"/>
        </w:rPr>
        <w:t>Малефисенты</w:t>
      </w:r>
      <w:proofErr w:type="spellEnd"/>
      <w:r w:rsidRPr="00461149">
        <w:rPr>
          <w:rFonts w:ascii="Arial" w:eastAsia="Times New Roman" w:hAnsi="Arial" w:cs="Arial"/>
          <w:color w:val="555555"/>
          <w:sz w:val="26"/>
          <w:szCs w:val="26"/>
          <w:lang w:eastAsia="ru-RU"/>
        </w:rPr>
        <w:t xml:space="preserve"> из одноимённого фильма – падший ангел Люцифер, один из классических ликов дьявола.</w:t>
      </w:r>
    </w:p>
    <w:p w:rsidR="007F6B34" w:rsidRDefault="007F6B34" w:rsidP="0056297B">
      <w:pPr>
        <w:shd w:val="clear" w:color="auto" w:fill="FFFFFF"/>
        <w:spacing w:after="195" w:line="240" w:lineRule="auto"/>
        <w:ind w:left="600"/>
        <w:jc w:val="right"/>
        <w:textAlignment w:val="baseline"/>
        <w:rPr>
          <w:rFonts w:ascii="Arial" w:eastAsia="Times New Roman" w:hAnsi="Arial" w:cs="Arial"/>
          <w:color w:val="555555"/>
          <w:sz w:val="26"/>
          <w:szCs w:val="26"/>
          <w:lang w:eastAsia="ru-RU"/>
        </w:rPr>
      </w:pPr>
    </w:p>
    <w:p w:rsidR="00461149" w:rsidRPr="00461149" w:rsidRDefault="0056297B" w:rsidP="00F42F85">
      <w:pPr>
        <w:numPr>
          <w:ilvl w:val="0"/>
          <w:numId w:val="9"/>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89984" behindDoc="1" locked="0" layoutInCell="1" allowOverlap="1" wp14:anchorId="5BD27E8C" wp14:editId="354DA14B">
            <wp:simplePos x="0" y="0"/>
            <wp:positionH relativeFrom="margin">
              <wp:align>right</wp:align>
            </wp:positionH>
            <wp:positionV relativeFrom="paragraph">
              <wp:posOffset>6985</wp:posOffset>
            </wp:positionV>
            <wp:extent cx="2381250" cy="895350"/>
            <wp:effectExtent l="0" t="0" r="0" b="0"/>
            <wp:wrapTight wrapText="bothSides">
              <wp:wrapPolygon edited="0">
                <wp:start x="0" y="0"/>
                <wp:lineTo x="0" y="21140"/>
                <wp:lineTo x="21427" y="21140"/>
                <wp:lineTo x="21427" y="0"/>
                <wp:lineTo x="0" y="0"/>
              </wp:wrapPolygon>
            </wp:wrapTight>
            <wp:docPr id="56" name="Рисунок 56" descr="4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3 Дисней: Отравленные сказк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895350"/>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Существо по имени Граф из мультфильма «Феи: легенда о чудовище» – «</w:t>
      </w:r>
      <w:proofErr w:type="spellStart"/>
      <w:r w:rsidR="00461149" w:rsidRPr="00461149">
        <w:rPr>
          <w:rFonts w:ascii="Arial" w:eastAsia="Times New Roman" w:hAnsi="Arial" w:cs="Arial"/>
          <w:color w:val="555555"/>
          <w:sz w:val="26"/>
          <w:szCs w:val="26"/>
          <w:lang w:eastAsia="ru-RU"/>
        </w:rPr>
        <w:t>Малефисента</w:t>
      </w:r>
      <w:proofErr w:type="spellEnd"/>
      <w:r w:rsidR="00461149" w:rsidRPr="00461149">
        <w:rPr>
          <w:rFonts w:ascii="Arial" w:eastAsia="Times New Roman" w:hAnsi="Arial" w:cs="Arial"/>
          <w:color w:val="555555"/>
          <w:sz w:val="26"/>
          <w:szCs w:val="26"/>
          <w:lang w:eastAsia="ru-RU"/>
        </w:rPr>
        <w:t>» для тех, кто помладше. «Доброе зло» представлено в форме жутковатого чудовища с абсолютно демонической наружностью и неоднозначным поведением. Аллюзии на падшего ангела Люцифера через Графа также подаются.</w:t>
      </w:r>
    </w:p>
    <w:p w:rsidR="00461149" w:rsidRPr="00461149" w:rsidRDefault="00461149" w:rsidP="00F42F85">
      <w:pPr>
        <w:numPr>
          <w:ilvl w:val="0"/>
          <w:numId w:val="9"/>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Сюда же можно отнести и </w:t>
      </w:r>
      <w:proofErr w:type="spellStart"/>
      <w:r w:rsidRPr="00461149">
        <w:rPr>
          <w:rFonts w:ascii="Arial" w:eastAsia="Times New Roman" w:hAnsi="Arial" w:cs="Arial"/>
          <w:color w:val="555555"/>
          <w:sz w:val="26"/>
          <w:szCs w:val="26"/>
          <w:lang w:eastAsia="ru-RU"/>
        </w:rPr>
        <w:t>Филактета</w:t>
      </w:r>
      <w:proofErr w:type="spellEnd"/>
      <w:r w:rsidRPr="00461149">
        <w:rPr>
          <w:rFonts w:ascii="Arial" w:eastAsia="Times New Roman" w:hAnsi="Arial" w:cs="Arial"/>
          <w:color w:val="555555"/>
          <w:sz w:val="26"/>
          <w:szCs w:val="26"/>
          <w:lang w:eastAsia="ru-RU"/>
        </w:rPr>
        <w:t xml:space="preserve"> из «Геркулеса», сатира с козлиными рогами и ногами, демонического персонажа, очень схожего с бесом или чертом. В мультфильме он играет положительную роль, ни много ни мало, учителя великих героев.</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По большей части, сюжеты со сложным злом позиционируются под соусом «несовершенной реальности»: абсолютное добро и абсолютное зло в жизни встречаются редко, у всех плохих явлений есть какие-то предпосылки + что касается </w:t>
      </w:r>
      <w:proofErr w:type="spellStart"/>
      <w:r w:rsidRPr="00461149">
        <w:rPr>
          <w:rFonts w:ascii="Arial" w:eastAsia="Times New Roman" w:hAnsi="Arial" w:cs="Arial"/>
          <w:color w:val="555555"/>
          <w:sz w:val="26"/>
          <w:szCs w:val="26"/>
          <w:lang w:eastAsia="ru-RU"/>
        </w:rPr>
        <w:t>дьяволоподобной</w:t>
      </w:r>
      <w:proofErr w:type="spellEnd"/>
      <w:r w:rsidRPr="00461149">
        <w:rPr>
          <w:rFonts w:ascii="Arial" w:eastAsia="Times New Roman" w:hAnsi="Arial" w:cs="Arial"/>
          <w:color w:val="555555"/>
          <w:sz w:val="26"/>
          <w:szCs w:val="26"/>
          <w:lang w:eastAsia="ru-RU"/>
        </w:rPr>
        <w:t xml:space="preserve"> наружности с рогами и клыками – не всегда можно судить о содержании лишь по злой обложке, а раз так, то, казалось бы, почему и не повоспитывать юношество в таком направлении? Однако стоит как можно подробнее разобраться, что на самом деле представляет собой систематичное смешение зла с добром «Диснеем» для своих зрителей, детей и подростков.</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91008" behindDoc="1" locked="0" layoutInCell="1" allowOverlap="1">
            <wp:simplePos x="0" y="0"/>
            <wp:positionH relativeFrom="column">
              <wp:posOffset>3558540</wp:posOffset>
            </wp:positionH>
            <wp:positionV relativeFrom="paragraph">
              <wp:posOffset>3810</wp:posOffset>
            </wp:positionV>
            <wp:extent cx="2381250" cy="2552700"/>
            <wp:effectExtent l="0" t="0" r="0" b="0"/>
            <wp:wrapTight wrapText="bothSides">
              <wp:wrapPolygon edited="0">
                <wp:start x="0" y="0"/>
                <wp:lineTo x="0" y="21439"/>
                <wp:lineTo x="21427" y="21439"/>
                <wp:lineTo x="21427" y="0"/>
                <wp:lineTo x="0" y="0"/>
              </wp:wrapPolygon>
            </wp:wrapTight>
            <wp:docPr id="55" name="Рисунок 55" descr="4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4 Дисней: Отравленные сказк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255270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Тема «доброго зла» очевидно подключает мотивы оправдания зла, что с воспитательной точки зрения не рассчитано на формирование мировоззрения нравственного типа, поскольку нравственность – понятие, базирующееся на разделении добра и зла. «Нравственность – духовные и душевные качества человека, основанные на идеалах добра, справедливости, долга, чести и т.п., которые проявляются в отношении к людям и природе». В смешении же зла с добром нет ориентиров для различения их в реальности как контрастных, нравственно противоположных понятий. А если идеалы добра и «идеалы» зла не находятся по разные стороны, то, по сути, отметается и понятие нравственности, лишившееся своей важной основы.</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92032" behindDoc="1" locked="0" layoutInCell="1" allowOverlap="1">
            <wp:simplePos x="0" y="0"/>
            <wp:positionH relativeFrom="column">
              <wp:posOffset>3558540</wp:posOffset>
            </wp:positionH>
            <wp:positionV relativeFrom="paragraph">
              <wp:posOffset>3810</wp:posOffset>
            </wp:positionV>
            <wp:extent cx="2381250" cy="2105025"/>
            <wp:effectExtent l="0" t="0" r="0" b="9525"/>
            <wp:wrapTight wrapText="bothSides">
              <wp:wrapPolygon edited="0">
                <wp:start x="0" y="0"/>
                <wp:lineTo x="0" y="21502"/>
                <wp:lineTo x="21427" y="21502"/>
                <wp:lineTo x="21427" y="0"/>
                <wp:lineTo x="0" y="0"/>
              </wp:wrapPolygon>
            </wp:wrapTight>
            <wp:docPr id="54" name="Рисунок 54" descr="4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6 Дисней: Отравленные сказ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Стоит обратиться к тому, чем так важна известная архаичная победа понятного добра над понятным злом, всеми любимый «хеппи-энд»: это, во-первых, подчёркивает разделение добра и зла, указывает на них, как на противоположные полюсы (одно побеждает, другое проигрывает), а, во-вторых, предлагает жизненные ориентиры. Хорошая сторона в истории («добро») по факту = это просто правильные жизненные принципы, следование которым в реальной жизни поможет человеку, а противоположная плохая сторона (то самое «зло») = это разрушительные жизненные принципы, следование которым человеку навредит. И то, что понятное хорошее в истории одерживает верх над понятным плохим, учит соответствующе ориентироваться на конструктив. Это, по сути, программирование человека на жизненные победы с самых малых лет.</w:t>
      </w:r>
      <w:r w:rsidR="0085048F" w:rsidRPr="0085048F">
        <w:rPr>
          <w:rFonts w:ascii="Arial" w:eastAsia="Times New Roman" w:hAnsi="Arial" w:cs="Arial"/>
          <w:noProof/>
          <w:color w:val="555555"/>
          <w:sz w:val="26"/>
          <w:szCs w:val="26"/>
          <w:lang w:eastAsia="ru-RU"/>
        </w:rPr>
        <w:t xml:space="preserve"> </w:t>
      </w:r>
      <w:r w:rsidR="0085048F" w:rsidRPr="00461149">
        <w:rPr>
          <w:rFonts w:ascii="Arial" w:eastAsia="Times New Roman" w:hAnsi="Arial" w:cs="Arial"/>
          <w:noProof/>
          <w:color w:val="555555"/>
          <w:sz w:val="26"/>
          <w:szCs w:val="26"/>
          <w:lang w:eastAsia="ru-RU"/>
        </w:rPr>
        <w:drawing>
          <wp:anchor distT="0" distB="0" distL="114300" distR="114300" simplePos="0" relativeHeight="251693056" behindDoc="0" locked="0" layoutInCell="1" allowOverlap="1">
            <wp:simplePos x="0" y="0"/>
            <wp:positionH relativeFrom="column">
              <wp:posOffset>4568190</wp:posOffset>
            </wp:positionH>
            <wp:positionV relativeFrom="paragraph">
              <wp:posOffset>3575685</wp:posOffset>
            </wp:positionV>
            <wp:extent cx="1371600" cy="1837690"/>
            <wp:effectExtent l="0" t="0" r="0" b="0"/>
            <wp:wrapSquare wrapText="bothSides"/>
            <wp:docPr id="53" name="Рисунок 53" descr="4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5 Дисней: Отравленные сказк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837690"/>
                    </a:xfrm>
                    <a:prstGeom prst="rect">
                      <a:avLst/>
                    </a:prstGeom>
                    <a:noFill/>
                    <a:ln>
                      <a:noFill/>
                    </a:ln>
                  </pic:spPr>
                </pic:pic>
              </a:graphicData>
            </a:graphic>
          </wp:anchor>
        </w:drawing>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Если же, как у «Диснея», хорошим изображается вор, монстр, убийца, враг, демон и так далее + история серьёзным образом не посвящена его однозначным раскаянию и трансформации (а это по-настоящему в рассматриваемых случаях не предлагается), то и позитивный ориентир закономерно выстраивается в его </w:t>
      </w:r>
      <w:r w:rsidRPr="00461149">
        <w:rPr>
          <w:rFonts w:ascii="Arial" w:eastAsia="Times New Roman" w:hAnsi="Arial" w:cs="Arial"/>
          <w:color w:val="555555"/>
          <w:sz w:val="26"/>
          <w:szCs w:val="26"/>
          <w:lang w:eastAsia="ru-RU"/>
        </w:rPr>
        <w:lastRenderedPageBreak/>
        <w:t>сторону и в сторону всех тех явлений и понятий, которые следуют за его типажом. </w:t>
      </w:r>
      <w:r w:rsidRPr="00461149">
        <w:rPr>
          <w:rFonts w:ascii="Arial" w:eastAsia="Times New Roman" w:hAnsi="Arial" w:cs="Arial"/>
          <w:b/>
          <w:bCs/>
          <w:color w:val="333333"/>
          <w:sz w:val="26"/>
          <w:szCs w:val="26"/>
          <w:bdr w:val="none" w:sz="0" w:space="0" w:color="auto" w:frame="1"/>
          <w:lang w:eastAsia="ru-RU"/>
        </w:rPr>
        <w:t>За злодейскими архетипами всегда следуют соответствующие им смыслы, исторически сформированные</w:t>
      </w:r>
      <w:r w:rsidRPr="00461149">
        <w:rPr>
          <w:rFonts w:ascii="Arial" w:eastAsia="Times New Roman" w:hAnsi="Arial" w:cs="Arial"/>
          <w:color w:val="555555"/>
          <w:sz w:val="26"/>
          <w:szCs w:val="26"/>
          <w:lang w:eastAsia="ru-RU"/>
        </w:rPr>
        <w:t>.</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Тем самым, что конкретно скрывается за обманчиво добрыми ворами, добрыми врагами, добрыми демонами, что это значит? Суть в том, что если добр и хорош герой-вор, то и воровство следом за ним, если хорош враг, то и предательство Родины – позитивное явление, если хорош демонический герой, то позитивное отношение подтягивается к оккультизму и сатанизму и т.д. За любым типажом зла следуют конкретные принятые в обществе смыслы, на которые для несознательного зрителя, по сути, и пытаются навесить ярлычок «одобрено». К тому же позитивность того или иного зла диснеевскими историями может ещё и дополнительно утверждаться: например, очень похожие герои-воры, Аладдин из одноимённого мультфильма 1992 г. и </w:t>
      </w:r>
      <w:proofErr w:type="spellStart"/>
      <w:r w:rsidRPr="00461149">
        <w:rPr>
          <w:rFonts w:ascii="Arial" w:eastAsia="Times New Roman" w:hAnsi="Arial" w:cs="Arial"/>
          <w:color w:val="555555"/>
          <w:sz w:val="26"/>
          <w:szCs w:val="26"/>
          <w:lang w:eastAsia="ru-RU"/>
        </w:rPr>
        <w:t>Флин</w:t>
      </w:r>
      <w:proofErr w:type="spellEnd"/>
      <w:r w:rsidRPr="00461149">
        <w:rPr>
          <w:rFonts w:ascii="Arial" w:eastAsia="Times New Roman" w:hAnsi="Arial" w:cs="Arial"/>
          <w:color w:val="555555"/>
          <w:sz w:val="26"/>
          <w:szCs w:val="26"/>
          <w:lang w:eastAsia="ru-RU"/>
        </w:rPr>
        <w:t xml:space="preserve"> Райдер из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xml:space="preserve">: …» 2010 г., полноценно продвигаются к персональным хеппи-эндам благодаря воровским способностям, выручающим обоих, даже счастливо приводящим к истинной любви. Или </w:t>
      </w:r>
      <w:proofErr w:type="spellStart"/>
      <w:r w:rsidRPr="00461149">
        <w:rPr>
          <w:rFonts w:ascii="Arial" w:eastAsia="Times New Roman" w:hAnsi="Arial" w:cs="Arial"/>
          <w:color w:val="555555"/>
          <w:sz w:val="26"/>
          <w:szCs w:val="26"/>
          <w:lang w:eastAsia="ru-RU"/>
        </w:rPr>
        <w:t>казанова</w:t>
      </w:r>
      <w:proofErr w:type="spellEnd"/>
      <w:r w:rsidRPr="00461149">
        <w:rPr>
          <w:rFonts w:ascii="Arial" w:eastAsia="Times New Roman" w:hAnsi="Arial" w:cs="Arial"/>
          <w:color w:val="555555"/>
          <w:sz w:val="26"/>
          <w:szCs w:val="26"/>
          <w:lang w:eastAsia="ru-RU"/>
        </w:rPr>
        <w:t xml:space="preserve">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xml:space="preserve"> в фильме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великий и ужасный» 2013 г. – достигает финального успеха благодаря тому, что, «пройдясь» по ряду женщин, связал себя с самой подходящей.</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94080" behindDoc="0" locked="0" layoutInCell="1" allowOverlap="1">
            <wp:simplePos x="0" y="0"/>
            <wp:positionH relativeFrom="column">
              <wp:posOffset>3558540</wp:posOffset>
            </wp:positionH>
            <wp:positionV relativeFrom="paragraph">
              <wp:posOffset>3810</wp:posOffset>
            </wp:positionV>
            <wp:extent cx="2381250" cy="1438275"/>
            <wp:effectExtent l="0" t="0" r="0" b="9525"/>
            <wp:wrapSquare wrapText="bothSides"/>
            <wp:docPr id="52" name="Рисунок 52" descr="4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7 Дисней: Отравленные сказк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Очевидно, когда это поднимается на такой лад, когда чёрное и белое явления обманно смешиваются: «доброе зло» / «белое чёрное» / «нравственная безнравственность», то вместо установки на различение плохого и хорошего как взаимоисключающих понятий, зрителю предлагается нравственно (а скорее, </w:t>
      </w:r>
      <w:proofErr w:type="spellStart"/>
      <w:r w:rsidRPr="00461149">
        <w:rPr>
          <w:rFonts w:ascii="Arial" w:eastAsia="Times New Roman" w:hAnsi="Arial" w:cs="Arial"/>
          <w:color w:val="555555"/>
          <w:sz w:val="26"/>
          <w:szCs w:val="26"/>
          <w:lang w:eastAsia="ru-RU"/>
        </w:rPr>
        <w:t>БЕЗнравственно</w:t>
      </w:r>
      <w:proofErr w:type="spellEnd"/>
      <w:r w:rsidRPr="00461149">
        <w:rPr>
          <w:rFonts w:ascii="Arial" w:eastAsia="Times New Roman" w:hAnsi="Arial" w:cs="Arial"/>
          <w:color w:val="555555"/>
          <w:sz w:val="26"/>
          <w:szCs w:val="26"/>
          <w:lang w:eastAsia="ru-RU"/>
        </w:rPr>
        <w:t>) </w:t>
      </w:r>
      <w:r w:rsidRPr="00461149">
        <w:rPr>
          <w:rFonts w:ascii="Arial" w:eastAsia="Times New Roman" w:hAnsi="Arial" w:cs="Arial"/>
          <w:b/>
          <w:bCs/>
          <w:color w:val="333333"/>
          <w:sz w:val="26"/>
          <w:szCs w:val="26"/>
          <w:bdr w:val="none" w:sz="0" w:space="0" w:color="auto" w:frame="1"/>
          <w:lang w:eastAsia="ru-RU"/>
        </w:rPr>
        <w:t>промежуточная система ценностей</w:t>
      </w:r>
      <w:r w:rsidRPr="00461149">
        <w:rPr>
          <w:rFonts w:ascii="Arial" w:eastAsia="Times New Roman" w:hAnsi="Arial" w:cs="Arial"/>
          <w:color w:val="555555"/>
          <w:sz w:val="26"/>
          <w:szCs w:val="26"/>
          <w:lang w:eastAsia="ru-RU"/>
        </w:rPr>
        <w:t>. Смешение чёрной и белой моральных категорий закономерно превращается в нравственность серого цвета. Явления добра и зла больше не противопоставлены, значит, их разделение становится несущественным, тем самым, зло в итоге прячется в идейном тумане, словно оно и необязательно к различению.</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roofErr w:type="spellStart"/>
      <w:r w:rsidRPr="00461149">
        <w:rPr>
          <w:rFonts w:ascii="Arial" w:eastAsia="Times New Roman" w:hAnsi="Arial" w:cs="Arial"/>
          <w:color w:val="555555"/>
          <w:sz w:val="26"/>
          <w:szCs w:val="26"/>
          <w:lang w:eastAsia="ru-RU"/>
        </w:rPr>
        <w:t>Неразличение</w:t>
      </w:r>
      <w:proofErr w:type="spellEnd"/>
      <w:r w:rsidRPr="00461149">
        <w:rPr>
          <w:rFonts w:ascii="Arial" w:eastAsia="Times New Roman" w:hAnsi="Arial" w:cs="Arial"/>
          <w:color w:val="555555"/>
          <w:sz w:val="26"/>
          <w:szCs w:val="26"/>
          <w:lang w:eastAsia="ru-RU"/>
        </w:rPr>
        <w:t xml:space="preserve"> же зла, нечаянное или намеренное – один из самых опасных видов его оправдания. Не отличать зло от добра – значит, оправдывать зло, считать его приемлемым.</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695104" behindDoc="1" locked="0" layoutInCell="1" allowOverlap="1">
            <wp:simplePos x="0" y="0"/>
            <wp:positionH relativeFrom="column">
              <wp:posOffset>2606040</wp:posOffset>
            </wp:positionH>
            <wp:positionV relativeFrom="paragraph">
              <wp:posOffset>3810</wp:posOffset>
            </wp:positionV>
            <wp:extent cx="3333750" cy="3990975"/>
            <wp:effectExtent l="0" t="0" r="0" b="9525"/>
            <wp:wrapTight wrapText="bothSides">
              <wp:wrapPolygon edited="0">
                <wp:start x="0" y="0"/>
                <wp:lineTo x="0" y="21548"/>
                <wp:lineTo x="21477" y="21548"/>
                <wp:lineTo x="21477" y="0"/>
                <wp:lineTo x="0" y="0"/>
              </wp:wrapPolygon>
            </wp:wrapTight>
            <wp:docPr id="51" name="Рисунок 51" descr="4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 Дисней: Отравленные сказк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0" cy="39909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Систематически же изображая зло, обусловленное какой-то печальной предысторией или врождённостью (диснеевские герои: Теодора,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xml:space="preserve">, леди </w:t>
      </w:r>
      <w:proofErr w:type="spellStart"/>
      <w:r w:rsidRPr="00461149">
        <w:rPr>
          <w:rFonts w:ascii="Arial" w:eastAsia="Times New Roman" w:hAnsi="Arial" w:cs="Arial"/>
          <w:color w:val="555555"/>
          <w:sz w:val="26"/>
          <w:szCs w:val="26"/>
          <w:lang w:eastAsia="ru-RU"/>
        </w:rPr>
        <w:t>Тремейн</w:t>
      </w:r>
      <w:proofErr w:type="spellEnd"/>
      <w:r w:rsidRPr="00461149">
        <w:rPr>
          <w:rFonts w:ascii="Arial" w:eastAsia="Times New Roman" w:hAnsi="Arial" w:cs="Arial"/>
          <w:color w:val="555555"/>
          <w:sz w:val="26"/>
          <w:szCs w:val="26"/>
          <w:lang w:eastAsia="ru-RU"/>
        </w:rPr>
        <w:t xml:space="preserve">, Роберт </w:t>
      </w:r>
      <w:proofErr w:type="spellStart"/>
      <w:r w:rsidRPr="00461149">
        <w:rPr>
          <w:rFonts w:ascii="Arial" w:eastAsia="Times New Roman" w:hAnsi="Arial" w:cs="Arial"/>
          <w:color w:val="555555"/>
          <w:sz w:val="26"/>
          <w:szCs w:val="26"/>
          <w:lang w:eastAsia="ru-RU"/>
        </w:rPr>
        <w:t>Каллаган</w:t>
      </w:r>
      <w:proofErr w:type="spellEnd"/>
      <w:r w:rsidRPr="00461149">
        <w:rPr>
          <w:rFonts w:ascii="Arial" w:eastAsia="Times New Roman" w:hAnsi="Arial" w:cs="Arial"/>
          <w:color w:val="555555"/>
          <w:sz w:val="26"/>
          <w:szCs w:val="26"/>
          <w:lang w:eastAsia="ru-RU"/>
        </w:rPr>
        <w:t xml:space="preserve">, Эльза, Ральф,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«Дисней» предлагает идею, что за </w:t>
      </w:r>
      <w:r w:rsidRPr="00461149">
        <w:rPr>
          <w:rFonts w:ascii="Arial" w:eastAsia="Times New Roman" w:hAnsi="Arial" w:cs="Arial"/>
          <w:b/>
          <w:bCs/>
          <w:color w:val="333333"/>
          <w:sz w:val="26"/>
          <w:szCs w:val="26"/>
          <w:bdr w:val="none" w:sz="0" w:space="0" w:color="auto" w:frame="1"/>
          <w:lang w:eastAsia="ru-RU"/>
        </w:rPr>
        <w:t>зло может нести ответственность не его «носитель», а кто-то другой</w:t>
      </w:r>
      <w:r w:rsidRPr="00461149">
        <w:rPr>
          <w:rFonts w:ascii="Arial" w:eastAsia="Times New Roman" w:hAnsi="Arial" w:cs="Arial"/>
          <w:color w:val="555555"/>
          <w:sz w:val="26"/>
          <w:szCs w:val="26"/>
          <w:lang w:eastAsia="ru-RU"/>
        </w:rPr>
        <w:t>. Это зло родили таким, это зло сделали таким – и сообщение повторяется из продукта в продукт, гипнотизируя зрителя. Поверхностно это может казаться реалистичным или даже связанным с идеей милосердия, однако с точки зрения воспитания через регулярную демонстрацию детям/подросткам вынужденного, обусловленного чем-то зла напрочь стирается идея ответственности за зло. Подаётся так, что виноват кто-то другой, а не персонаж-злодей – и отсюда вытекает один из самых плохих уроков, которым только можно научить человека – переносить личную ответственность на третьи лица, принимая на себя роль жертвы. Это не я виноват, это меня сделали «таким»: другие, обстоятельства, настроение, эмоции и т.д.</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96128" behindDoc="1" locked="0" layoutInCell="1" allowOverlap="1">
            <wp:simplePos x="0" y="0"/>
            <wp:positionH relativeFrom="column">
              <wp:posOffset>3558540</wp:posOffset>
            </wp:positionH>
            <wp:positionV relativeFrom="paragraph">
              <wp:posOffset>3810</wp:posOffset>
            </wp:positionV>
            <wp:extent cx="2381250" cy="1847850"/>
            <wp:effectExtent l="0" t="0" r="0" b="0"/>
            <wp:wrapTight wrapText="bothSides">
              <wp:wrapPolygon edited="0">
                <wp:start x="0" y="0"/>
                <wp:lineTo x="0" y="21377"/>
                <wp:lineTo x="21427" y="21377"/>
                <wp:lineTo x="21427" y="0"/>
                <wp:lineTo x="0" y="0"/>
              </wp:wrapPolygon>
            </wp:wrapTight>
            <wp:docPr id="50" name="Рисунок 50" descr="4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 Дисней: Отравленные сказк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И вместе с тем, за всем продвигаемым в СМИ </w:t>
      </w:r>
      <w:proofErr w:type="spellStart"/>
      <w:r w:rsidRPr="00461149">
        <w:rPr>
          <w:rFonts w:ascii="Arial" w:eastAsia="Times New Roman" w:hAnsi="Arial" w:cs="Arial"/>
          <w:color w:val="555555"/>
          <w:sz w:val="26"/>
          <w:szCs w:val="26"/>
          <w:lang w:eastAsia="ru-RU"/>
        </w:rPr>
        <w:t>позитивированием</w:t>
      </w:r>
      <w:proofErr w:type="spellEnd"/>
      <w:r w:rsidRPr="00461149">
        <w:rPr>
          <w:rFonts w:ascii="Arial" w:eastAsia="Times New Roman" w:hAnsi="Arial" w:cs="Arial"/>
          <w:color w:val="555555"/>
          <w:sz w:val="26"/>
          <w:szCs w:val="26"/>
          <w:lang w:eastAsia="ru-RU"/>
        </w:rPr>
        <w:t xml:space="preserve"> и оправданием зла «</w:t>
      </w:r>
      <w:proofErr w:type="spellStart"/>
      <w:r w:rsidRPr="00461149">
        <w:rPr>
          <w:rFonts w:ascii="Arial" w:eastAsia="Times New Roman" w:hAnsi="Arial" w:cs="Arial"/>
          <w:color w:val="555555"/>
          <w:sz w:val="26"/>
          <w:szCs w:val="26"/>
          <w:lang w:eastAsia="ru-RU"/>
        </w:rPr>
        <w:t>замыливается</w:t>
      </w:r>
      <w:proofErr w:type="spellEnd"/>
      <w:r w:rsidRPr="00461149">
        <w:rPr>
          <w:rFonts w:ascii="Arial" w:eastAsia="Times New Roman" w:hAnsi="Arial" w:cs="Arial"/>
          <w:color w:val="555555"/>
          <w:sz w:val="26"/>
          <w:szCs w:val="26"/>
          <w:lang w:eastAsia="ru-RU"/>
        </w:rPr>
        <w:t xml:space="preserve">» то, зачем вообще нужны злые персонажи в историях, что они по сути такое. Это не симпатичные и небезнадёжные ребята с харизмой Джонни Деппа или Анжелины Джоли, печальной предысторией которых надо поинтересоваться, а потом пожалеть их, понять, полюбить и взять за образец, как муссируется в современной масс-культуре (и, конечно, не только для детей, этот тренд широко проявлен для всех возрастов). Злые персонажи вообще-то просто должны нести свою однородную, очень важную и очень функциональную роль в историях: оттолкнуть, показательно </w:t>
      </w:r>
      <w:r w:rsidRPr="00461149">
        <w:rPr>
          <w:rFonts w:ascii="Arial" w:eastAsia="Times New Roman" w:hAnsi="Arial" w:cs="Arial"/>
          <w:color w:val="555555"/>
          <w:sz w:val="26"/>
          <w:szCs w:val="26"/>
          <w:lang w:eastAsia="ru-RU"/>
        </w:rPr>
        <w:lastRenderedPageBreak/>
        <w:t>проиграть позитивным установкам, проносимым через противоположную сторону добра, что обучает, вдохновляет, дополнительно закрепляет движение к добру (=правильным жизненным ориентирам).</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Злые персонажи показывают, что есть что-то неприемлемое, запретное, табуированное. Зло – не образец для подражания, как пытается навязать современному человеку деструктивная масс-культура, а анти-ориентир, пугало, глубокая пропасть для света, нравственности, гармонии и т.д. Диснеевскому же «сложному злу» намеренно не даётся реальной роли зла. Оно не отталкивает зрителя, а притягивает, незаметно перебрасывая функцию зла с себя на… классическое, адекватное видение зла – злом, что подтекстом прививается как неправильная позиция. И в итоге </w:t>
      </w:r>
      <w:r w:rsidRPr="00461149">
        <w:rPr>
          <w:rFonts w:ascii="Arial" w:eastAsia="Times New Roman" w:hAnsi="Arial" w:cs="Arial"/>
          <w:b/>
          <w:bCs/>
          <w:color w:val="333333"/>
          <w:sz w:val="26"/>
          <w:szCs w:val="26"/>
          <w:bdr w:val="none" w:sz="0" w:space="0" w:color="auto" w:frame="1"/>
          <w:lang w:eastAsia="ru-RU"/>
        </w:rPr>
        <w:t xml:space="preserve">новым «добром», предлагающимся зрителю, оказывается </w:t>
      </w:r>
      <w:proofErr w:type="spellStart"/>
      <w:r w:rsidRPr="00461149">
        <w:rPr>
          <w:rFonts w:ascii="Arial" w:eastAsia="Times New Roman" w:hAnsi="Arial" w:cs="Arial"/>
          <w:b/>
          <w:bCs/>
          <w:color w:val="333333"/>
          <w:sz w:val="26"/>
          <w:szCs w:val="26"/>
          <w:bdr w:val="none" w:sz="0" w:space="0" w:color="auto" w:frame="1"/>
          <w:lang w:eastAsia="ru-RU"/>
        </w:rPr>
        <w:t>псевдотолерантное</w:t>
      </w:r>
      <w:proofErr w:type="spellEnd"/>
      <w:r w:rsidRPr="00461149">
        <w:rPr>
          <w:rFonts w:ascii="Arial" w:eastAsia="Times New Roman" w:hAnsi="Arial" w:cs="Arial"/>
          <w:b/>
          <w:bCs/>
          <w:color w:val="333333"/>
          <w:sz w:val="26"/>
          <w:szCs w:val="26"/>
          <w:bdr w:val="none" w:sz="0" w:space="0" w:color="auto" w:frame="1"/>
          <w:lang w:eastAsia="ru-RU"/>
        </w:rPr>
        <w:t xml:space="preserve"> принятие зла как добра, а новым злом – классическое и адекватное различение зла как зла и его непринятие.</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(Без)нравственный </w:t>
      </w:r>
      <w:proofErr w:type="spellStart"/>
      <w:r w:rsidRPr="00461149">
        <w:rPr>
          <w:rFonts w:ascii="Arial" w:eastAsia="Times New Roman" w:hAnsi="Arial" w:cs="Arial"/>
          <w:color w:val="555555"/>
          <w:sz w:val="26"/>
          <w:szCs w:val="26"/>
          <w:lang w:eastAsia="ru-RU"/>
        </w:rPr>
        <w:t>микс</w:t>
      </w:r>
      <w:proofErr w:type="spellEnd"/>
      <w:r w:rsidRPr="00461149">
        <w:rPr>
          <w:rFonts w:ascii="Arial" w:eastAsia="Times New Roman" w:hAnsi="Arial" w:cs="Arial"/>
          <w:color w:val="555555"/>
          <w:sz w:val="26"/>
          <w:szCs w:val="26"/>
          <w:lang w:eastAsia="ru-RU"/>
        </w:rPr>
        <w:t xml:space="preserve"> добра и зла учит зрителя </w:t>
      </w:r>
      <w:proofErr w:type="spellStart"/>
      <w:r w:rsidRPr="00461149">
        <w:rPr>
          <w:rFonts w:ascii="Arial" w:eastAsia="Times New Roman" w:hAnsi="Arial" w:cs="Arial"/>
          <w:color w:val="555555"/>
          <w:sz w:val="26"/>
          <w:szCs w:val="26"/>
          <w:lang w:eastAsia="ru-RU"/>
        </w:rPr>
        <w:t>неразличению</w:t>
      </w:r>
      <w:proofErr w:type="spellEnd"/>
      <w:r w:rsidRPr="00461149">
        <w:rPr>
          <w:rFonts w:ascii="Arial" w:eastAsia="Times New Roman" w:hAnsi="Arial" w:cs="Arial"/>
          <w:color w:val="555555"/>
          <w:sz w:val="26"/>
          <w:szCs w:val="26"/>
          <w:lang w:eastAsia="ru-RU"/>
        </w:rPr>
        <w:t xml:space="preserve"> зла как явления и тому, что зло может быть добром, оставаясь как оно есть. И именно быть, а не стать добром, поскольку, повторюсь, истории </w:t>
      </w:r>
      <w:proofErr w:type="spellStart"/>
      <w:r w:rsidRPr="00461149">
        <w:rPr>
          <w:rFonts w:ascii="Arial" w:eastAsia="Times New Roman" w:hAnsi="Arial" w:cs="Arial"/>
          <w:color w:val="555555"/>
          <w:sz w:val="26"/>
          <w:szCs w:val="26"/>
          <w:lang w:eastAsia="ru-RU"/>
        </w:rPr>
        <w:t>упоминавшихся</w:t>
      </w:r>
      <w:proofErr w:type="spellEnd"/>
      <w:r w:rsidRPr="00461149">
        <w:rPr>
          <w:rFonts w:ascii="Arial" w:eastAsia="Times New Roman" w:hAnsi="Arial" w:cs="Arial"/>
          <w:color w:val="555555"/>
          <w:sz w:val="26"/>
          <w:szCs w:val="26"/>
          <w:lang w:eastAsia="ru-RU"/>
        </w:rPr>
        <w:t xml:space="preserve"> персонажей не повествуют о теме перевоспитания или перерождения зла в добро, а говорят, скорее, о </w:t>
      </w:r>
      <w:r w:rsidRPr="00461149">
        <w:rPr>
          <w:rFonts w:ascii="Arial" w:eastAsia="Times New Roman" w:hAnsi="Arial" w:cs="Arial"/>
          <w:b/>
          <w:bCs/>
          <w:color w:val="333333"/>
          <w:sz w:val="26"/>
          <w:szCs w:val="26"/>
          <w:bdr w:val="none" w:sz="0" w:space="0" w:color="auto" w:frame="1"/>
          <w:lang w:eastAsia="ru-RU"/>
        </w:rPr>
        <w:t>восприятии зла как добра</w:t>
      </w:r>
      <w:r w:rsidRPr="00461149">
        <w:rPr>
          <w:rFonts w:ascii="Arial" w:eastAsia="Times New Roman" w:hAnsi="Arial" w:cs="Arial"/>
          <w:color w:val="555555"/>
          <w:sz w:val="26"/>
          <w:szCs w:val="26"/>
          <w:lang w:eastAsia="ru-RU"/>
        </w:rPr>
        <w:t>, о чём подробнее далее.</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5" w:name="_Toc468782904"/>
      <w:r w:rsidRPr="00461149">
        <w:rPr>
          <w:rFonts w:ascii="Arial" w:eastAsia="Times New Roman" w:hAnsi="Arial" w:cs="Arial"/>
          <w:b/>
          <w:bCs/>
          <w:color w:val="333333"/>
          <w:sz w:val="36"/>
          <w:szCs w:val="36"/>
          <w:bdr w:val="none" w:sz="0" w:space="0" w:color="auto" w:frame="1"/>
          <w:lang w:eastAsia="ru-RU"/>
        </w:rPr>
        <w:t>Навязывание автоматизма восприятия зла как добра</w:t>
      </w:r>
      <w:bookmarkEnd w:id="15"/>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97152" behindDoc="1" locked="0" layoutInCell="1" allowOverlap="1">
            <wp:simplePos x="0" y="0"/>
            <wp:positionH relativeFrom="column">
              <wp:posOffset>3558540</wp:posOffset>
            </wp:positionH>
            <wp:positionV relativeFrom="paragraph">
              <wp:posOffset>3810</wp:posOffset>
            </wp:positionV>
            <wp:extent cx="2381250" cy="1438275"/>
            <wp:effectExtent l="0" t="0" r="0" b="9525"/>
            <wp:wrapTight wrapText="bothSides">
              <wp:wrapPolygon edited="0">
                <wp:start x="0" y="0"/>
                <wp:lineTo x="0" y="21457"/>
                <wp:lineTo x="21427" y="21457"/>
                <wp:lineTo x="21427" y="0"/>
                <wp:lineTo x="0" y="0"/>
              </wp:wrapPolygon>
            </wp:wrapTight>
            <wp:docPr id="49" name="Рисунок 49" descr="5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0 Дисней: Отравленные сказк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В отношении принятия зла как добра крайне показателен один специфический сюжетный «механизм», систематически появляющийся в диснеевской продукции, на чем стоит отдельно остановиться. Это </w:t>
      </w:r>
      <w:r w:rsidRPr="00461149">
        <w:rPr>
          <w:rFonts w:ascii="Arial" w:eastAsia="Times New Roman" w:hAnsi="Arial" w:cs="Arial"/>
          <w:b/>
          <w:bCs/>
          <w:color w:val="333333"/>
          <w:sz w:val="26"/>
          <w:szCs w:val="26"/>
          <w:bdr w:val="none" w:sz="0" w:space="0" w:color="auto" w:frame="1"/>
          <w:lang w:eastAsia="ru-RU"/>
        </w:rPr>
        <w:t>настойчивое и безосновательное влечение женского персонажа ко злу</w:t>
      </w:r>
      <w:r w:rsidRPr="00461149">
        <w:rPr>
          <w:rFonts w:ascii="Arial" w:eastAsia="Times New Roman" w:hAnsi="Arial" w:cs="Arial"/>
          <w:color w:val="555555"/>
          <w:sz w:val="26"/>
          <w:szCs w:val="26"/>
          <w:lang w:eastAsia="ru-RU"/>
        </w:rPr>
        <w:t>, что тщательно и тонко одобряется сюжетами как образец восприятия и поведения.</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Данная модель повторяется в следующей диснеевской продукции, </w:t>
      </w:r>
      <w:r w:rsidRPr="00461149">
        <w:rPr>
          <w:rFonts w:ascii="Arial" w:eastAsia="Times New Roman" w:hAnsi="Arial" w:cs="Arial"/>
          <w:b/>
          <w:bCs/>
          <w:color w:val="333333"/>
          <w:sz w:val="26"/>
          <w:szCs w:val="26"/>
          <w:bdr w:val="none" w:sz="0" w:space="0" w:color="auto" w:frame="1"/>
          <w:lang w:eastAsia="ru-RU"/>
        </w:rPr>
        <w:t>как минимум</w:t>
      </w:r>
      <w:r w:rsidRPr="00461149">
        <w:rPr>
          <w:rFonts w:ascii="Arial" w:eastAsia="Times New Roman" w:hAnsi="Arial" w:cs="Arial"/>
          <w:color w:val="555555"/>
          <w:sz w:val="26"/>
          <w:szCs w:val="26"/>
          <w:lang w:eastAsia="ru-RU"/>
        </w:rPr>
        <w:t>:</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1995 г.,</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«Корпорация монстров» 2001 г.,</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«Лило и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2001 г.</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«Пираты Карибского моря: проклятье черной жемчужины» 2003 г.,</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«Холодное сердце» 2013 г.,</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«Феи: легенда о чудовище» 2014 г.,</w:t>
      </w:r>
    </w:p>
    <w:p w:rsidR="00461149" w:rsidRPr="00461149" w:rsidRDefault="00461149" w:rsidP="00F42F85">
      <w:pPr>
        <w:numPr>
          <w:ilvl w:val="0"/>
          <w:numId w:val="10"/>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2014 г.,</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История предлагает зрителю положительный женский персонаж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Бу</w:t>
      </w:r>
      <w:proofErr w:type="spellEnd"/>
      <w:r w:rsidRPr="00461149">
        <w:rPr>
          <w:rFonts w:ascii="Arial" w:eastAsia="Times New Roman" w:hAnsi="Arial" w:cs="Arial"/>
          <w:color w:val="555555"/>
          <w:sz w:val="26"/>
          <w:szCs w:val="26"/>
          <w:lang w:eastAsia="ru-RU"/>
        </w:rPr>
        <w:t xml:space="preserve">, Лило, Элизабет </w:t>
      </w:r>
      <w:proofErr w:type="spellStart"/>
      <w:r w:rsidRPr="00461149">
        <w:rPr>
          <w:rFonts w:ascii="Arial" w:eastAsia="Times New Roman" w:hAnsi="Arial" w:cs="Arial"/>
          <w:color w:val="555555"/>
          <w:sz w:val="26"/>
          <w:szCs w:val="26"/>
          <w:lang w:eastAsia="ru-RU"/>
        </w:rPr>
        <w:t>Суонн</w:t>
      </w:r>
      <w:proofErr w:type="spellEnd"/>
      <w:r w:rsidRPr="00461149">
        <w:rPr>
          <w:rFonts w:ascii="Arial" w:eastAsia="Times New Roman" w:hAnsi="Arial" w:cs="Arial"/>
          <w:color w:val="555555"/>
          <w:sz w:val="26"/>
          <w:szCs w:val="26"/>
          <w:lang w:eastAsia="ru-RU"/>
        </w:rPr>
        <w:t>, принцесса Анна, фея Фауна, принцесса Аврора), который тем или иным образом избирает некое зло – оформленное, конечно, не как однородное зло, а в смешении с добром, что в итоге приводится к сюжетному подтверждению, что такой выбор похвален и желателен.</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1)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видит прибытие врагов к родным берегам, и её сразу же как магнитом романтически влечёт к одному из них.</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Проследить, насколько это позитивная модель поведения в данном случае ну очень легко – просто изучите реальную судьбу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Прообраз мультфильма – крайне трагичная история о юной и плохо соображающей индейской девушке-подростке, предавшей своего отца, своё племя, что ничем хорошим не закончилось ни для неё, ни для её родных и близких, зато хорошо закончилось для её врагов. Очевидно, что этим историческим эпизодом следует пугать детей, а отнюдь не учить вести себя как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То, насколько позитивен изображаемый феномен – любовь женщины ко злу – в конкретном случае максимально ясно. И знание подоплёки этой истории сможет помочь в оценке структурно совершенно аналогичных сюжетов.</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2) Маленькая девочка по имени </w:t>
      </w:r>
      <w:proofErr w:type="spellStart"/>
      <w:r w:rsidRPr="00461149">
        <w:rPr>
          <w:rFonts w:ascii="Arial" w:eastAsia="Times New Roman" w:hAnsi="Arial" w:cs="Arial"/>
          <w:color w:val="555555"/>
          <w:sz w:val="26"/>
          <w:szCs w:val="26"/>
          <w:lang w:eastAsia="ru-RU"/>
        </w:rPr>
        <w:t>Бу</w:t>
      </w:r>
      <w:proofErr w:type="spellEnd"/>
      <w:r w:rsidRPr="00461149">
        <w:rPr>
          <w:rFonts w:ascii="Arial" w:eastAsia="Times New Roman" w:hAnsi="Arial" w:cs="Arial"/>
          <w:color w:val="555555"/>
          <w:sz w:val="26"/>
          <w:szCs w:val="26"/>
          <w:lang w:eastAsia="ru-RU"/>
        </w:rPr>
        <w:t xml:space="preserve"> в «Корпорации монстров», видя в своей спальне огромного монстра с клыками, целенаправленно пришедшего её напугать, очень ему радуется и именует «Кисой». Полфильма она бегает за ним, словно за родителем, абсолютно позитивно его воспринимая.</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98176" behindDoc="1" locked="0" layoutInCell="1" allowOverlap="1">
            <wp:simplePos x="0" y="0"/>
            <wp:positionH relativeFrom="column">
              <wp:posOffset>3558540</wp:posOffset>
            </wp:positionH>
            <wp:positionV relativeFrom="paragraph">
              <wp:posOffset>-3810</wp:posOffset>
            </wp:positionV>
            <wp:extent cx="2381250" cy="1466850"/>
            <wp:effectExtent l="0" t="0" r="0" b="0"/>
            <wp:wrapTight wrapText="bothSides">
              <wp:wrapPolygon edited="0">
                <wp:start x="0" y="0"/>
                <wp:lineTo x="0" y="21319"/>
                <wp:lineTo x="21427" y="21319"/>
                <wp:lineTo x="21427" y="0"/>
                <wp:lineTo x="0" y="0"/>
              </wp:wrapPolygon>
            </wp:wrapTight>
            <wp:docPr id="48" name="Рисунок 48" descr="5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1 Дисней: Отравленные сказк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3) Девочка Лило из мультфильма «Лило и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xml:space="preserve">», придя в приют выбирать себе собаку, получает на руки агрессивного злого пришельца, который и на собаку-то не похож (= снова </w:t>
      </w:r>
      <w:proofErr w:type="spellStart"/>
      <w:r w:rsidRPr="00461149">
        <w:rPr>
          <w:rFonts w:ascii="Arial" w:eastAsia="Times New Roman" w:hAnsi="Arial" w:cs="Arial"/>
          <w:color w:val="555555"/>
          <w:sz w:val="26"/>
          <w:szCs w:val="26"/>
          <w:lang w:eastAsia="ru-RU"/>
        </w:rPr>
        <w:t>неразличение</w:t>
      </w:r>
      <w:proofErr w:type="spellEnd"/>
      <w:r w:rsidRPr="00461149">
        <w:rPr>
          <w:rFonts w:ascii="Arial" w:eastAsia="Times New Roman" w:hAnsi="Arial" w:cs="Arial"/>
          <w:color w:val="555555"/>
          <w:sz w:val="26"/>
          <w:szCs w:val="26"/>
          <w:lang w:eastAsia="ru-RU"/>
        </w:rPr>
        <w:t>). Абсолютно очевидно, что с ним что-то не так, он ведёт себя странно и озлоблено, но ей он как по волшебству очень нравится.</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lastRenderedPageBreak/>
        <w:t>Для восприятия Лило космический злой мутант, запрограммированный на разрушения, автоматически становится «ангелочком», и никаких смысловых предпосылок к этому нет.</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699200" behindDoc="1" locked="0" layoutInCell="1" allowOverlap="1">
            <wp:simplePos x="0" y="0"/>
            <wp:positionH relativeFrom="column">
              <wp:posOffset>3558540</wp:posOffset>
            </wp:positionH>
            <wp:positionV relativeFrom="paragraph">
              <wp:posOffset>3810</wp:posOffset>
            </wp:positionV>
            <wp:extent cx="2381250" cy="1343025"/>
            <wp:effectExtent l="0" t="0" r="0" b="9525"/>
            <wp:wrapTight wrapText="bothSides">
              <wp:wrapPolygon edited="0">
                <wp:start x="0" y="0"/>
                <wp:lineTo x="0" y="21447"/>
                <wp:lineTo x="21427" y="21447"/>
                <wp:lineTo x="21427" y="0"/>
                <wp:lineTo x="0" y="0"/>
              </wp:wrapPolygon>
            </wp:wrapTight>
            <wp:docPr id="47" name="Рисунок 47" descr="5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2 Дисней: Отравленные сказк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4) Элизабет из первой части «Пиратов Карибского моря», дочка губернатора английского города, с детства бредит пиратами, а пираты, вспомним на секундочку, это морские бандиты, воры и убийцы. И снова та же тема: благородную девушку, как данность, </w:t>
      </w:r>
      <w:r w:rsidRPr="00461149">
        <w:rPr>
          <w:rFonts w:ascii="Arial" w:eastAsia="Times New Roman" w:hAnsi="Arial" w:cs="Arial"/>
          <w:b/>
          <w:bCs/>
          <w:color w:val="333333"/>
          <w:sz w:val="26"/>
          <w:szCs w:val="26"/>
          <w:bdr w:val="none" w:sz="0" w:space="0" w:color="auto" w:frame="1"/>
          <w:lang w:eastAsia="ru-RU"/>
        </w:rPr>
        <w:t>безосновательно,</w:t>
      </w:r>
      <w:r w:rsidRPr="00461149">
        <w:rPr>
          <w:rFonts w:ascii="Arial" w:eastAsia="Times New Roman" w:hAnsi="Arial" w:cs="Arial"/>
          <w:color w:val="555555"/>
          <w:sz w:val="26"/>
          <w:szCs w:val="26"/>
          <w:lang w:eastAsia="ru-RU"/>
        </w:rPr>
        <w:t xml:space="preserve"> магнитом влечёт ко злу. Она поёт пиратскую песню, с чего начинается фильм, получает пиратский медальон на шею, учит пиратский кодекс правил, всячески интересуется ими и в итоге «счастливо» попадает к ним в компанию – и физически, и </w:t>
      </w:r>
      <w:proofErr w:type="spellStart"/>
      <w:r w:rsidRPr="00461149">
        <w:rPr>
          <w:rFonts w:ascii="Arial" w:eastAsia="Times New Roman" w:hAnsi="Arial" w:cs="Arial"/>
          <w:color w:val="555555"/>
          <w:sz w:val="26"/>
          <w:szCs w:val="26"/>
          <w:lang w:eastAsia="ru-RU"/>
        </w:rPr>
        <w:t>мировоззренчески</w:t>
      </w:r>
      <w:proofErr w:type="spellEnd"/>
      <w:r w:rsidRPr="00461149">
        <w:rPr>
          <w:rFonts w:ascii="Arial" w:eastAsia="Times New Roman" w:hAnsi="Arial" w:cs="Arial"/>
          <w:color w:val="555555"/>
          <w:sz w:val="26"/>
          <w:szCs w:val="26"/>
          <w:lang w:eastAsia="ru-RU"/>
        </w:rPr>
        <w:t>.</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конце истории девушка показательно признаёт свою любовь к молодому человеку только после того, как тот становится пиратом (=злом). Её отец при этом произносит фразу, которая прекрасно характеризует уроки «Диснея» в отношении зла: «Когда борьба за правое дело (=добро) заставляет стать пиратом (=злом), пиратство (=зло) может стать правым делом (=добром)». </w:t>
      </w:r>
      <w:r w:rsidRPr="00461149">
        <w:rPr>
          <w:rFonts w:ascii="Arial" w:eastAsia="Times New Roman" w:hAnsi="Arial" w:cs="Arial"/>
          <w:b/>
          <w:bCs/>
          <w:color w:val="333333"/>
          <w:sz w:val="26"/>
          <w:szCs w:val="26"/>
          <w:bdr w:val="none" w:sz="0" w:space="0" w:color="auto" w:frame="1"/>
          <w:lang w:eastAsia="ru-RU"/>
        </w:rPr>
        <w:t>Когда борьба за добро заставляет стать злом, зло может стать добром.</w:t>
      </w:r>
      <w:r w:rsidRPr="00461149">
        <w:rPr>
          <w:rFonts w:ascii="Arial" w:eastAsia="Times New Roman" w:hAnsi="Arial" w:cs="Arial"/>
          <w:color w:val="555555"/>
          <w:sz w:val="26"/>
          <w:szCs w:val="26"/>
          <w:lang w:eastAsia="ru-RU"/>
        </w:rPr>
        <w:t> Добро… заставляет стать злом? Т.е. снова нет границы между добром и злом, никаких нравственных ориентиров. Теневая система ценностей. Зло может быть добром, оставаясь при этом злом.</w:t>
      </w:r>
    </w:p>
    <w:p w:rsidR="00461149" w:rsidRPr="00461149" w:rsidRDefault="00461149" w:rsidP="0085048F">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0224" behindDoc="1" locked="0" layoutInCell="1" allowOverlap="1">
            <wp:simplePos x="0" y="0"/>
            <wp:positionH relativeFrom="column">
              <wp:posOffset>3082290</wp:posOffset>
            </wp:positionH>
            <wp:positionV relativeFrom="paragraph">
              <wp:posOffset>3810</wp:posOffset>
            </wp:positionV>
            <wp:extent cx="2857500" cy="1962150"/>
            <wp:effectExtent l="0" t="0" r="0" b="0"/>
            <wp:wrapTight wrapText="bothSides">
              <wp:wrapPolygon edited="0">
                <wp:start x="0" y="0"/>
                <wp:lineTo x="0" y="21390"/>
                <wp:lineTo x="21456" y="21390"/>
                <wp:lineTo x="21456" y="0"/>
                <wp:lineTo x="0" y="0"/>
              </wp:wrapPolygon>
            </wp:wrapTight>
            <wp:docPr id="46" name="Рисунок 46" descr="5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3 Дисней: Отравленные сказк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5) Эльза из «Холодного сердца» – это версия Снежной Королевы Андерсена, однородного злого персонажа, создающего конфликт в истории, замораживающего сердца и ввергающего живое в смертельный холод – что Эльза, собственно говоря, и делает в м/ф. Если откинуть довешанные тонкости сюжета («сёстры», гомосексуальный подтекст), которые ситуацию нисколько не улучшают, то снова выявляется этот стандарт: женское влечение к стороне зла. Вторую героиню, Анну, зачарованно позитивно тянет к Эльзе, заморозившей королевство + принесшей серьёзный вред ей лично. Анна решительно, без каких-либо сомнений и раздумий, отправляется за тридевять земель, чтобы настойчиво вручить свою любовь той, кто причинил </w:t>
      </w:r>
      <w:r w:rsidRPr="00461149">
        <w:rPr>
          <w:rFonts w:ascii="Arial" w:eastAsia="Times New Roman" w:hAnsi="Arial" w:cs="Arial"/>
          <w:color w:val="555555"/>
          <w:sz w:val="26"/>
          <w:szCs w:val="26"/>
          <w:lang w:eastAsia="ru-RU"/>
        </w:rPr>
        <w:lastRenderedPageBreak/>
        <w:t xml:space="preserve">ей зло, кто однозначно считается всеми злом </w:t>
      </w:r>
      <w:proofErr w:type="gramStart"/>
      <w:r w:rsidRPr="00461149">
        <w:rPr>
          <w:rFonts w:ascii="Arial" w:eastAsia="Times New Roman" w:hAnsi="Arial" w:cs="Arial"/>
          <w:color w:val="555555"/>
          <w:sz w:val="26"/>
          <w:szCs w:val="26"/>
          <w:lang w:eastAsia="ru-RU"/>
        </w:rPr>
        <w:t>и</w:t>
      </w:r>
      <w:proofErr w:type="gramEnd"/>
      <w:r w:rsidRPr="00461149">
        <w:rPr>
          <w:rFonts w:ascii="Arial" w:eastAsia="Times New Roman" w:hAnsi="Arial" w:cs="Arial"/>
          <w:color w:val="555555"/>
          <w:sz w:val="26"/>
          <w:szCs w:val="26"/>
          <w:lang w:eastAsia="ru-RU"/>
        </w:rPr>
        <w:t xml:space="preserve"> кто был однозначным злом в истории-первоисточнике.</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Стоит также отметить, какие изменения претерпел сюжет, перекочевав из сказки Андерсена к диснеевским сценаристам: если раньше это была история о любви с добрыми Каем и </w:t>
      </w:r>
      <w:proofErr w:type="spellStart"/>
      <w:r w:rsidRPr="00461149">
        <w:rPr>
          <w:rFonts w:ascii="Arial" w:eastAsia="Times New Roman" w:hAnsi="Arial" w:cs="Arial"/>
          <w:color w:val="555555"/>
          <w:sz w:val="26"/>
          <w:szCs w:val="26"/>
          <w:lang w:eastAsia="ru-RU"/>
        </w:rPr>
        <w:t>Гердой</w:t>
      </w:r>
      <w:proofErr w:type="spellEnd"/>
      <w:r w:rsidRPr="00461149">
        <w:rPr>
          <w:rFonts w:ascii="Arial" w:eastAsia="Times New Roman" w:hAnsi="Arial" w:cs="Arial"/>
          <w:color w:val="555555"/>
          <w:sz w:val="26"/>
          <w:szCs w:val="26"/>
          <w:lang w:eastAsia="ru-RU"/>
        </w:rPr>
        <w:t xml:space="preserve"> и противоборствующей им злой Снежной Королевой, то теперь три героя заменены на два. Зло </w:t>
      </w:r>
      <w:r w:rsidRPr="00461149">
        <w:rPr>
          <w:rFonts w:ascii="Arial" w:eastAsia="Times New Roman" w:hAnsi="Arial" w:cs="Arial"/>
          <w:b/>
          <w:bCs/>
          <w:color w:val="333333"/>
          <w:sz w:val="26"/>
          <w:szCs w:val="26"/>
          <w:bdr w:val="none" w:sz="0" w:space="0" w:color="auto" w:frame="1"/>
          <w:lang w:eastAsia="ru-RU"/>
        </w:rPr>
        <w:t>интегрировано</w:t>
      </w:r>
      <w:r w:rsidRPr="00461149">
        <w:rPr>
          <w:rFonts w:ascii="Arial" w:eastAsia="Times New Roman" w:hAnsi="Arial" w:cs="Arial"/>
          <w:color w:val="555555"/>
          <w:sz w:val="26"/>
          <w:szCs w:val="26"/>
          <w:lang w:eastAsia="ru-RU"/>
        </w:rPr>
        <w:t xml:space="preserve"> в добро: Герда стала Анной, а Кай и Снежная Королева соединены в один персонаж – страдающую зло-добрую Эльзу. Здесь отлично видно, что «доброе зло» – по сути, идейная контрабанда для </w:t>
      </w:r>
      <w:proofErr w:type="spellStart"/>
      <w:r w:rsidRPr="00461149">
        <w:rPr>
          <w:rFonts w:ascii="Arial" w:eastAsia="Times New Roman" w:hAnsi="Arial" w:cs="Arial"/>
          <w:color w:val="555555"/>
          <w:sz w:val="26"/>
          <w:szCs w:val="26"/>
          <w:lang w:eastAsia="ru-RU"/>
        </w:rPr>
        <w:t>пронесения</w:t>
      </w:r>
      <w:proofErr w:type="spellEnd"/>
      <w:r w:rsidRPr="00461149">
        <w:rPr>
          <w:rFonts w:ascii="Arial" w:eastAsia="Times New Roman" w:hAnsi="Arial" w:cs="Arial"/>
          <w:color w:val="555555"/>
          <w:sz w:val="26"/>
          <w:szCs w:val="26"/>
          <w:lang w:eastAsia="ru-RU"/>
        </w:rPr>
        <w:t xml:space="preserve"> зла к принятию зрителем.</w:t>
      </w:r>
    </w:p>
    <w:p w:rsidR="00461149" w:rsidRPr="00461149" w:rsidRDefault="00461149" w:rsidP="00C84A8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1248" behindDoc="1" locked="0" layoutInCell="1" allowOverlap="1">
            <wp:simplePos x="0" y="0"/>
            <wp:positionH relativeFrom="column">
              <wp:posOffset>4511040</wp:posOffset>
            </wp:positionH>
            <wp:positionV relativeFrom="paragraph">
              <wp:posOffset>3810</wp:posOffset>
            </wp:positionV>
            <wp:extent cx="1428750" cy="1847850"/>
            <wp:effectExtent l="0" t="0" r="0" b="0"/>
            <wp:wrapTight wrapText="bothSides">
              <wp:wrapPolygon edited="0">
                <wp:start x="0" y="0"/>
                <wp:lineTo x="0" y="21377"/>
                <wp:lineTo x="21312" y="21377"/>
                <wp:lineTo x="21312" y="0"/>
                <wp:lineTo x="0" y="0"/>
              </wp:wrapPolygon>
            </wp:wrapTight>
            <wp:docPr id="45" name="Рисунок 45" descr="5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4 Дисней: Отравленные сказк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6) Новорожденная принцесса Аврора в «</w:t>
      </w:r>
      <w:proofErr w:type="spellStart"/>
      <w:r w:rsidRPr="00461149">
        <w:rPr>
          <w:rFonts w:ascii="Arial" w:eastAsia="Times New Roman" w:hAnsi="Arial" w:cs="Arial"/>
          <w:color w:val="555555"/>
          <w:sz w:val="26"/>
          <w:szCs w:val="26"/>
          <w:lang w:eastAsia="ru-RU"/>
        </w:rPr>
        <w:t>Малефисенте</w:t>
      </w:r>
      <w:proofErr w:type="spellEnd"/>
      <w:r w:rsidRPr="00461149">
        <w:rPr>
          <w:rFonts w:ascii="Arial" w:eastAsia="Times New Roman" w:hAnsi="Arial" w:cs="Arial"/>
          <w:color w:val="555555"/>
          <w:sz w:val="26"/>
          <w:szCs w:val="26"/>
          <w:lang w:eastAsia="ru-RU"/>
        </w:rPr>
        <w:t>» лёжа в колыбели смеётся и радостно улыбается проклявшей её женщине, по факту, своему убийце, аналогичное происходит и спустя годы: выросшая Аврора, официально познакомившись с проклявшей её жуткой «феей», автоматически считает, что та её добрая крёстная, хотя очевидно, что странное поведение и откровенно демоническая, пугающая наружность героини очень вряд ли могут вызвать подобные ассоциации.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Как и в случае с «Холодным сердцем», в истории-первоисточнике, м/ф «Спящая красавица»,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xml:space="preserve"> была обычным злым персонажем. И снова аналогичная перестановка персонажей: если раньше были трое – спасаемая принцесса, принц-спаситель и противоборствующее им зло, то теперь остались убиваемая и спасаемая принцесса и новое «2-в-1» – спаситель + зло контрабандой в одном персонаже.</w:t>
      </w:r>
    </w:p>
    <w:p w:rsidR="00461149" w:rsidRPr="00461149" w:rsidRDefault="00461149" w:rsidP="00C84A8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2272" behindDoc="1" locked="0" layoutInCell="1" allowOverlap="1">
            <wp:simplePos x="0" y="0"/>
            <wp:positionH relativeFrom="column">
              <wp:posOffset>3558540</wp:posOffset>
            </wp:positionH>
            <wp:positionV relativeFrom="paragraph">
              <wp:posOffset>3810</wp:posOffset>
            </wp:positionV>
            <wp:extent cx="2381250" cy="1343025"/>
            <wp:effectExtent l="0" t="0" r="0" b="9525"/>
            <wp:wrapTight wrapText="bothSides">
              <wp:wrapPolygon edited="0">
                <wp:start x="0" y="0"/>
                <wp:lineTo x="0" y="21447"/>
                <wp:lineTo x="21427" y="21447"/>
                <wp:lineTo x="21427" y="0"/>
                <wp:lineTo x="0" y="0"/>
              </wp:wrapPolygon>
            </wp:wrapTight>
            <wp:docPr id="44" name="Рисунок 44" descr="5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55 Дисней: Отравленные сказк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7) Фея Фауна из мультфильма «Феи: легенда о чудовище» любит нарушать общественные запреты, что напоминает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нарушившую запрет отца связываться с англичанами, врагами. Фауна тайно растит птенца ястреба, тогда как взрослые ястребы едят фей, что изображается интересным и авантюрным поступком с её стороны.</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Если же подумать, то это суицидальный поступок, абсолютно </w:t>
      </w:r>
      <w:proofErr w:type="gramStart"/>
      <w:r w:rsidRPr="00461149">
        <w:rPr>
          <w:rFonts w:ascii="Arial" w:eastAsia="Times New Roman" w:hAnsi="Arial" w:cs="Arial"/>
          <w:color w:val="555555"/>
          <w:sz w:val="26"/>
          <w:szCs w:val="26"/>
          <w:lang w:eastAsia="ru-RU"/>
        </w:rPr>
        <w:t>идентичный  примыканию</w:t>
      </w:r>
      <w:proofErr w:type="gramEnd"/>
      <w:r w:rsidRPr="00461149">
        <w:rPr>
          <w:rFonts w:ascii="Arial" w:eastAsia="Times New Roman" w:hAnsi="Arial" w:cs="Arial"/>
          <w:color w:val="555555"/>
          <w:sz w:val="26"/>
          <w:szCs w:val="26"/>
          <w:lang w:eastAsia="ru-RU"/>
        </w:rPr>
        <w:t xml:space="preserve"> к врагу – </w:t>
      </w:r>
      <w:r w:rsidRPr="00461149">
        <w:rPr>
          <w:rFonts w:ascii="Arial" w:eastAsia="Times New Roman" w:hAnsi="Arial" w:cs="Arial"/>
          <w:b/>
          <w:bCs/>
          <w:color w:val="333333"/>
          <w:sz w:val="26"/>
          <w:szCs w:val="26"/>
          <w:bdr w:val="none" w:sz="0" w:space="0" w:color="auto" w:frame="1"/>
          <w:lang w:eastAsia="ru-RU"/>
        </w:rPr>
        <w:t>влечение к чему-то, что хочет тебя уничтожить</w:t>
      </w:r>
      <w:r w:rsidRPr="00461149">
        <w:rPr>
          <w:rFonts w:ascii="Arial" w:eastAsia="Times New Roman" w:hAnsi="Arial" w:cs="Arial"/>
          <w:color w:val="555555"/>
          <w:sz w:val="26"/>
          <w:szCs w:val="26"/>
          <w:lang w:eastAsia="ru-RU"/>
        </w:rPr>
        <w:t xml:space="preserve">. Фауну пытаются призвать к здравомыслию, но тщетно. Она </w:t>
      </w:r>
      <w:r w:rsidRPr="00461149">
        <w:rPr>
          <w:rFonts w:ascii="Arial" w:eastAsia="Times New Roman" w:hAnsi="Arial" w:cs="Arial"/>
          <w:color w:val="555555"/>
          <w:sz w:val="26"/>
          <w:szCs w:val="26"/>
          <w:lang w:eastAsia="ru-RU"/>
        </w:rPr>
        <w:lastRenderedPageBreak/>
        <w:t>находит себе уже не птенца ястреба, а жуткое демоническое чудовище, о котором в её обществе существует страшная легенда. Однако опять же: её словно магнитом тянет к нему, несмотря на то, что о нём говорят, несмотря на его страшный демонический вид и неоднозначное поведение.</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итоге история приводится к счастливому финалу. </w:t>
      </w:r>
      <w:r w:rsidRPr="00461149">
        <w:rPr>
          <w:rFonts w:ascii="Arial" w:eastAsia="Times New Roman" w:hAnsi="Arial" w:cs="Arial"/>
          <w:b/>
          <w:bCs/>
          <w:color w:val="333333"/>
          <w:sz w:val="26"/>
          <w:szCs w:val="26"/>
          <w:bdr w:val="none" w:sz="0" w:space="0" w:color="auto" w:frame="1"/>
          <w:lang w:eastAsia="ru-RU"/>
        </w:rPr>
        <w:t>Безосновательное</w:t>
      </w:r>
      <w:r w:rsidRPr="00461149">
        <w:rPr>
          <w:rFonts w:ascii="Arial" w:eastAsia="Times New Roman" w:hAnsi="Arial" w:cs="Arial"/>
          <w:color w:val="555555"/>
          <w:sz w:val="26"/>
          <w:szCs w:val="26"/>
          <w:lang w:eastAsia="ru-RU"/>
        </w:rPr>
        <w:t> влечение к чудовищу, выглядящему как настоящий демон из преисподней, подаётся как позитивный «паттерн». Всё Ок, всё в порядке, не слушай никого, </w:t>
      </w:r>
      <w:r w:rsidRPr="00461149">
        <w:rPr>
          <w:rFonts w:ascii="Arial" w:eastAsia="Times New Roman" w:hAnsi="Arial" w:cs="Arial"/>
          <w:b/>
          <w:bCs/>
          <w:color w:val="333333"/>
          <w:sz w:val="26"/>
          <w:szCs w:val="26"/>
          <w:bdr w:val="none" w:sz="0" w:space="0" w:color="auto" w:frame="1"/>
          <w:lang w:eastAsia="ru-RU"/>
        </w:rPr>
        <w:t>это зло безопасно, подойди к нему, полюби его, помоги ему.</w:t>
      </w:r>
    </w:p>
    <w:p w:rsidR="00461149" w:rsidRPr="00461149" w:rsidRDefault="00461149" w:rsidP="00C84A8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3296" behindDoc="1" locked="0" layoutInCell="1" allowOverlap="1">
            <wp:simplePos x="0" y="0"/>
            <wp:positionH relativeFrom="column">
              <wp:posOffset>4034790</wp:posOffset>
            </wp:positionH>
            <wp:positionV relativeFrom="paragraph">
              <wp:posOffset>3810</wp:posOffset>
            </wp:positionV>
            <wp:extent cx="1905000" cy="1790700"/>
            <wp:effectExtent l="0" t="0" r="0" b="0"/>
            <wp:wrapTight wrapText="bothSides">
              <wp:wrapPolygon edited="0">
                <wp:start x="0" y="0"/>
                <wp:lineTo x="0" y="21370"/>
                <wp:lineTo x="21384" y="21370"/>
                <wp:lineTo x="21384" y="0"/>
                <wp:lineTo x="0" y="0"/>
              </wp:wrapPolygon>
            </wp:wrapTight>
            <wp:docPr id="43" name="Рисунок 43" descr="5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56 Дисней: Отравленные сказк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Все эти сюжеты, конечно, тонко и увлекательно приводят выбор женским персонажем того или иного «неоднозначного» зла к хеппи-энду, как иначе? Но факт остается фактом: стабильно сквозь годы и словно по кальке прослеживается эта тематика похвального и безосновательного притяжения женского персонажа к тому или иному злу, выстроенному как доброе зло.</w:t>
      </w:r>
    </w:p>
    <w:p w:rsid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Раз за разом предлагая в своей продукции этот штамп, </w:t>
      </w:r>
      <w:r w:rsidRPr="00461149">
        <w:rPr>
          <w:rFonts w:ascii="Arial" w:eastAsia="Times New Roman" w:hAnsi="Arial" w:cs="Arial"/>
          <w:b/>
          <w:bCs/>
          <w:color w:val="333333"/>
          <w:sz w:val="26"/>
          <w:szCs w:val="26"/>
          <w:bdr w:val="none" w:sz="0" w:space="0" w:color="auto" w:frame="1"/>
          <w:lang w:eastAsia="ru-RU"/>
        </w:rPr>
        <w:t>автоматизм</w:t>
      </w:r>
      <w:r w:rsidRPr="00461149">
        <w:rPr>
          <w:rFonts w:ascii="Arial" w:eastAsia="Times New Roman" w:hAnsi="Arial" w:cs="Arial"/>
          <w:color w:val="555555"/>
          <w:sz w:val="26"/>
          <w:szCs w:val="26"/>
          <w:lang w:eastAsia="ru-RU"/>
        </w:rPr>
        <w:t> </w:t>
      </w:r>
      <w:proofErr w:type="gramStart"/>
      <w:r w:rsidRPr="00461149">
        <w:rPr>
          <w:rFonts w:ascii="Arial" w:eastAsia="Times New Roman" w:hAnsi="Arial" w:cs="Arial"/>
          <w:color w:val="555555"/>
          <w:sz w:val="26"/>
          <w:szCs w:val="26"/>
          <w:lang w:eastAsia="ru-RU"/>
        </w:rPr>
        <w:t>восприятия  зла</w:t>
      </w:r>
      <w:proofErr w:type="gramEnd"/>
      <w:r w:rsidRPr="00461149">
        <w:rPr>
          <w:rFonts w:ascii="Arial" w:eastAsia="Times New Roman" w:hAnsi="Arial" w:cs="Arial"/>
          <w:color w:val="555555"/>
          <w:sz w:val="26"/>
          <w:szCs w:val="26"/>
          <w:lang w:eastAsia="ru-RU"/>
        </w:rPr>
        <w:t xml:space="preserve"> как добра, «Дисней» чётко работает на раннее сбивание у людей принципа оценки и выбора. Компания, выбирая для маленьких зрителей очевидных злодеев в качестве образцов поведения или объектов позитивного восприятия, пытается деструктивно кодировать у них фильтры различения, настройки адекватного восприятия хорошего и плохого, добра и зла в жизни. Когда привыкаешь видеть зло как добро на экране, начинаешь автоматически руководствоваться этим и в жизни.</w:t>
      </w:r>
    </w:p>
    <w:p w:rsidR="00C84A88" w:rsidRPr="00461149" w:rsidRDefault="00C84A88"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461149" w:rsidRPr="00461149" w:rsidRDefault="00461149" w:rsidP="00C84A88">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4320" behindDoc="1" locked="0" layoutInCell="1" allowOverlap="1">
            <wp:simplePos x="0" y="0"/>
            <wp:positionH relativeFrom="column">
              <wp:posOffset>2129790</wp:posOffset>
            </wp:positionH>
            <wp:positionV relativeFrom="paragraph">
              <wp:posOffset>3810</wp:posOffset>
            </wp:positionV>
            <wp:extent cx="3810000" cy="1819275"/>
            <wp:effectExtent l="0" t="0" r="0" b="9525"/>
            <wp:wrapTight wrapText="bothSides">
              <wp:wrapPolygon edited="0">
                <wp:start x="0" y="0"/>
                <wp:lineTo x="0" y="21487"/>
                <wp:lineTo x="21492" y="21487"/>
                <wp:lineTo x="21492" y="0"/>
                <wp:lineTo x="0" y="0"/>
              </wp:wrapPolygon>
            </wp:wrapTight>
            <wp:docPr id="42" name="Рисунок 42" descr="5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57 Дисней: Отравленные сказк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Смешение добра и зла через добрых злодеев + идея, что ответственность за зло может находиться где-то далеко вне носителя зла + программирование на автоматизм восприятия зла как добра =&gt; ведут к формированию в зрителях </w:t>
      </w:r>
      <w:proofErr w:type="spellStart"/>
      <w:r w:rsidRPr="00461149">
        <w:rPr>
          <w:rFonts w:ascii="Arial" w:eastAsia="Times New Roman" w:hAnsi="Arial" w:cs="Arial"/>
          <w:color w:val="555555"/>
          <w:sz w:val="26"/>
          <w:szCs w:val="26"/>
          <w:lang w:eastAsia="ru-RU"/>
        </w:rPr>
        <w:t>неразличения</w:t>
      </w:r>
      <w:proofErr w:type="spellEnd"/>
      <w:r w:rsidRPr="00461149">
        <w:rPr>
          <w:rFonts w:ascii="Arial" w:eastAsia="Times New Roman" w:hAnsi="Arial" w:cs="Arial"/>
          <w:color w:val="555555"/>
          <w:sz w:val="26"/>
          <w:szCs w:val="26"/>
          <w:lang w:eastAsia="ru-RU"/>
        </w:rPr>
        <w:t xml:space="preserve"> зла + автоматического восприятия зла как несущественного явления и как итог – </w:t>
      </w:r>
      <w:r w:rsidRPr="00461149">
        <w:rPr>
          <w:rFonts w:ascii="Arial" w:eastAsia="Times New Roman" w:hAnsi="Arial" w:cs="Arial"/>
          <w:color w:val="555555"/>
          <w:sz w:val="26"/>
          <w:szCs w:val="26"/>
          <w:lang w:eastAsia="ru-RU"/>
        </w:rPr>
        <w:lastRenderedPageBreak/>
        <w:t>соответствующего образа жизни, не сопряжённого с нравственностью – понятием, базирующемся на разделении явлений добра и зла.</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Через тренд сложного/доброго зла в целом получаем воспитание в зрителях того, что сегодня имеет название </w:t>
      </w:r>
      <w:r w:rsidRPr="00461149">
        <w:rPr>
          <w:rFonts w:ascii="Arial" w:eastAsia="Times New Roman" w:hAnsi="Arial" w:cs="Arial"/>
          <w:b/>
          <w:bCs/>
          <w:color w:val="333333"/>
          <w:sz w:val="26"/>
          <w:szCs w:val="26"/>
          <w:bdr w:val="none" w:sz="0" w:space="0" w:color="auto" w:frame="1"/>
          <w:lang w:eastAsia="ru-RU"/>
        </w:rPr>
        <w:t>«моральная гибкость»</w:t>
      </w:r>
      <w:r w:rsidRPr="00461149">
        <w:rPr>
          <w:rFonts w:ascii="Arial" w:eastAsia="Times New Roman" w:hAnsi="Arial" w:cs="Arial"/>
          <w:color w:val="555555"/>
          <w:sz w:val="26"/>
          <w:szCs w:val="26"/>
          <w:lang w:eastAsia="ru-RU"/>
        </w:rPr>
        <w:t xml:space="preserve">. Моральная гибкость – вид мировоззрения, основанного на несущественности зла </w:t>
      </w:r>
      <w:proofErr w:type="gramStart"/>
      <w:r w:rsidRPr="00461149">
        <w:rPr>
          <w:rFonts w:ascii="Arial" w:eastAsia="Times New Roman" w:hAnsi="Arial" w:cs="Arial"/>
          <w:color w:val="555555"/>
          <w:sz w:val="26"/>
          <w:szCs w:val="26"/>
          <w:lang w:eastAsia="ru-RU"/>
        </w:rPr>
        <w:t>–  когда</w:t>
      </w:r>
      <w:proofErr w:type="gramEnd"/>
      <w:r w:rsidRPr="00461149">
        <w:rPr>
          <w:rFonts w:ascii="Arial" w:eastAsia="Times New Roman" w:hAnsi="Arial" w:cs="Arial"/>
          <w:color w:val="555555"/>
          <w:sz w:val="26"/>
          <w:szCs w:val="26"/>
          <w:lang w:eastAsia="ru-RU"/>
        </w:rPr>
        <w:t xml:space="preserve"> этические, нравственные принципы, исходя из которых человек действует, никогда не определены окончательно и всегда могут быть пересмотрены в зависимости от чего угодно: ситуации, настроения, приказа начальника, моды или чего-либо ещё. Добро, зло – всё равно, можно проявить «гибкость», как в историях «Диснея»:</w:t>
      </w:r>
    </w:p>
    <w:p w:rsidR="00146076" w:rsidRDefault="00146076" w:rsidP="00146076">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14607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5344" behindDoc="1" locked="0" layoutInCell="1" allowOverlap="1">
            <wp:simplePos x="0" y="0"/>
            <wp:positionH relativeFrom="column">
              <wp:posOffset>3558540</wp:posOffset>
            </wp:positionH>
            <wp:positionV relativeFrom="paragraph">
              <wp:posOffset>3810</wp:posOffset>
            </wp:positionV>
            <wp:extent cx="2381250" cy="2238375"/>
            <wp:effectExtent l="0" t="0" r="0" b="9525"/>
            <wp:wrapTight wrapText="bothSides">
              <wp:wrapPolygon edited="0">
                <wp:start x="0" y="0"/>
                <wp:lineTo x="0" y="21508"/>
                <wp:lineTo x="21427" y="21508"/>
                <wp:lineTo x="21427" y="0"/>
                <wp:lineTo x="0" y="0"/>
              </wp:wrapPolygon>
            </wp:wrapTight>
            <wp:docPr id="41" name="Рисунок 41" descr="5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58 Дисней: Отравленные сказк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1250" cy="22383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«Не герои и не злодеи примирили два королевства. Примирила та, в ком соединились и зло, и добро. И имя ей –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в первой части «Пиратов Карибского моря» в какой-то момент Элизабет спрашивает: «На чьей стороне Джек?» (капитан пиратов), подразумевая, на стороне добра он или на стороне зла, и далее, даже не выяснив ответа, смело устремляется воевать на его стороне. Добро, зло – героине, поставленной образцом для зрителя, без разницы. Добро и зло соединяются в общую, нравственно серую плоскость.</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В масштабе через веру в подобную неразделённость явлений добра и зла, несущественность их с нравственной точки зрения можно успешно получить поколения морально гибких, лояльных к чему угодно людей, готовых </w:t>
      </w:r>
      <w:proofErr w:type="spellStart"/>
      <w:r w:rsidRPr="00461149">
        <w:rPr>
          <w:rFonts w:ascii="Arial" w:eastAsia="Times New Roman" w:hAnsi="Arial" w:cs="Arial"/>
          <w:color w:val="555555"/>
          <w:sz w:val="26"/>
          <w:szCs w:val="26"/>
          <w:lang w:eastAsia="ru-RU"/>
        </w:rPr>
        <w:t>безоценочно</w:t>
      </w:r>
      <w:proofErr w:type="spellEnd"/>
      <w:r w:rsidRPr="00461149">
        <w:rPr>
          <w:rFonts w:ascii="Arial" w:eastAsia="Times New Roman" w:hAnsi="Arial" w:cs="Arial"/>
          <w:color w:val="555555"/>
          <w:sz w:val="26"/>
          <w:szCs w:val="26"/>
          <w:lang w:eastAsia="ru-RU"/>
        </w:rPr>
        <w:t xml:space="preserve"> принимать то, что им кем-то предложено. Такие люди, не привыкшие оперировать нравственными принципами, очень удобны для манипуляций.</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16" w:name="_Toc468782905"/>
      <w:proofErr w:type="spellStart"/>
      <w:r w:rsidRPr="00461149">
        <w:rPr>
          <w:rFonts w:ascii="Arial" w:eastAsia="Times New Roman" w:hAnsi="Arial" w:cs="Arial"/>
          <w:b/>
          <w:bCs/>
          <w:color w:val="F9F9F9"/>
          <w:sz w:val="36"/>
          <w:szCs w:val="36"/>
          <w:bdr w:val="none" w:sz="0" w:space="0" w:color="auto" w:frame="1"/>
          <w:lang w:eastAsia="ru-RU"/>
        </w:rPr>
        <w:t>Сексуализация</w:t>
      </w:r>
      <w:bookmarkEnd w:id="16"/>
      <w:proofErr w:type="spellEnd"/>
    </w:p>
    <w:p w:rsidR="00461149" w:rsidRPr="00461149" w:rsidRDefault="00461149" w:rsidP="00443F4B">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6368" behindDoc="1" locked="0" layoutInCell="1" allowOverlap="1">
            <wp:simplePos x="0" y="0"/>
            <wp:positionH relativeFrom="column">
              <wp:posOffset>3558540</wp:posOffset>
            </wp:positionH>
            <wp:positionV relativeFrom="paragraph">
              <wp:posOffset>-1905</wp:posOffset>
            </wp:positionV>
            <wp:extent cx="2381250" cy="1323975"/>
            <wp:effectExtent l="0" t="0" r="0" b="9525"/>
            <wp:wrapTight wrapText="bothSides">
              <wp:wrapPolygon edited="0">
                <wp:start x="0" y="0"/>
                <wp:lineTo x="0" y="21445"/>
                <wp:lineTo x="21427" y="21445"/>
                <wp:lineTo x="21427" y="0"/>
                <wp:lineTo x="0" y="0"/>
              </wp:wrapPolygon>
            </wp:wrapTight>
            <wp:docPr id="40" name="Рисунок 40" descr="5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9 Дисней: Отравленные сказк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a:ln>
                      <a:noFill/>
                    </a:ln>
                  </pic:spPr>
                </pic:pic>
              </a:graphicData>
            </a:graphic>
          </wp:anchor>
        </w:drawing>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Как известно, истории «Диснея» почти всегда включают в себя сюжетную линию об истинной любви, торжествующей в счастливом финале над всеми бедами и </w:t>
      </w:r>
      <w:r w:rsidRPr="00461149">
        <w:rPr>
          <w:rFonts w:ascii="Arial" w:eastAsia="Times New Roman" w:hAnsi="Arial" w:cs="Arial"/>
          <w:color w:val="555555"/>
          <w:sz w:val="26"/>
          <w:szCs w:val="26"/>
          <w:lang w:eastAsia="ru-RU"/>
        </w:rPr>
        <w:lastRenderedPageBreak/>
        <w:t>невзгодами. И с одной стороны, раз любовь является неотъемлемой высокой ценностью человеческой жизни, то кажется, ничего плохого в романтических историях, так часто предлагающихся маленьким зрителям, быть не может. Да, понимание любви – важно и необходимо, однако существенную роль играет то, </w:t>
      </w:r>
      <w:r w:rsidRPr="00461149">
        <w:rPr>
          <w:rFonts w:ascii="Arial" w:eastAsia="Times New Roman" w:hAnsi="Arial" w:cs="Arial"/>
          <w:b/>
          <w:bCs/>
          <w:color w:val="333333"/>
          <w:sz w:val="26"/>
          <w:szCs w:val="26"/>
          <w:bdr w:val="none" w:sz="0" w:space="0" w:color="auto" w:frame="1"/>
          <w:lang w:eastAsia="ru-RU"/>
        </w:rPr>
        <w:t>как именно оформляются и подаются романтические идеи через художественную продукцию детям и подросткам</w:t>
      </w:r>
      <w:r w:rsidRPr="00461149">
        <w:rPr>
          <w:rFonts w:ascii="Arial" w:eastAsia="Times New Roman" w:hAnsi="Arial" w:cs="Arial"/>
          <w:color w:val="555555"/>
          <w:sz w:val="26"/>
          <w:szCs w:val="26"/>
          <w:lang w:eastAsia="ru-RU"/>
        </w:rPr>
        <w:t xml:space="preserve">. Для правильной воспитательной передачи темы любви необходимо использование целомудренных, воздушных образов, которые бы позволяли понять духовную ценность явления любви. Стоит ли говорить, что акцента на сексуальные стороны вопроса при этом быть не должно? Всё плотское в любви справедливо считается табуированным до определенного возраста, поскольку преждевременный интерес к сексуальности способен затормозить развитие человека и помешать решению его </w:t>
      </w:r>
      <w:proofErr w:type="spellStart"/>
      <w:r w:rsidRPr="00461149">
        <w:rPr>
          <w:rFonts w:ascii="Arial" w:eastAsia="Times New Roman" w:hAnsi="Arial" w:cs="Arial"/>
          <w:color w:val="555555"/>
          <w:sz w:val="26"/>
          <w:szCs w:val="26"/>
          <w:lang w:eastAsia="ru-RU"/>
        </w:rPr>
        <w:t>ранневозрастных</w:t>
      </w:r>
      <w:proofErr w:type="spellEnd"/>
      <w:r w:rsidRPr="00461149">
        <w:rPr>
          <w:rFonts w:ascii="Arial" w:eastAsia="Times New Roman" w:hAnsi="Arial" w:cs="Arial"/>
          <w:color w:val="555555"/>
          <w:sz w:val="26"/>
          <w:szCs w:val="26"/>
          <w:lang w:eastAsia="ru-RU"/>
        </w:rPr>
        <w:t xml:space="preserve"> жизненных задач.</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Что же касается историй «Диснея»:</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7" w:name="_Toc468782906"/>
      <w:proofErr w:type="spellStart"/>
      <w:r w:rsidRPr="00461149">
        <w:rPr>
          <w:rFonts w:ascii="Arial" w:eastAsia="Times New Roman" w:hAnsi="Arial" w:cs="Arial"/>
          <w:b/>
          <w:bCs/>
          <w:color w:val="333333"/>
          <w:sz w:val="36"/>
          <w:szCs w:val="36"/>
          <w:bdr w:val="none" w:sz="0" w:space="0" w:color="auto" w:frame="1"/>
          <w:lang w:eastAsia="ru-RU"/>
        </w:rPr>
        <w:t>Сексуализированные</w:t>
      </w:r>
      <w:proofErr w:type="spellEnd"/>
      <w:r w:rsidRPr="00461149">
        <w:rPr>
          <w:rFonts w:ascii="Arial" w:eastAsia="Times New Roman" w:hAnsi="Arial" w:cs="Arial"/>
          <w:b/>
          <w:bCs/>
          <w:color w:val="333333"/>
          <w:sz w:val="36"/>
          <w:szCs w:val="36"/>
          <w:bdr w:val="none" w:sz="0" w:space="0" w:color="auto" w:frame="1"/>
          <w:lang w:eastAsia="ru-RU"/>
        </w:rPr>
        <w:t xml:space="preserve"> герои и отношения</w:t>
      </w:r>
      <w:bookmarkEnd w:id="17"/>
    </w:p>
    <w:p w:rsidR="00461149" w:rsidRPr="00461149" w:rsidRDefault="00461149" w:rsidP="00443F4B">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7392" behindDoc="1" locked="0" layoutInCell="1" allowOverlap="1">
            <wp:simplePos x="0" y="0"/>
            <wp:positionH relativeFrom="column">
              <wp:posOffset>3082290</wp:posOffset>
            </wp:positionH>
            <wp:positionV relativeFrom="paragraph">
              <wp:posOffset>3810</wp:posOffset>
            </wp:positionV>
            <wp:extent cx="2857500" cy="1733550"/>
            <wp:effectExtent l="0" t="0" r="0" b="0"/>
            <wp:wrapTight wrapText="bothSides">
              <wp:wrapPolygon edited="0">
                <wp:start x="0" y="0"/>
                <wp:lineTo x="0" y="21363"/>
                <wp:lineTo x="21456" y="21363"/>
                <wp:lineTo x="21456" y="0"/>
                <wp:lineTo x="0" y="0"/>
              </wp:wrapPolygon>
            </wp:wrapTight>
            <wp:docPr id="39" name="Рисунок 39" descr="6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0 Дисней: Отравленные сказк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Во-первых, легко заметить, что в рамках любви, романтики и сказки компанией зачастую изображаются визуально очень «физиологичные» герои, соответствующе физиологично и взросло ведущие себя в завязываемых романтических отношениях. Жасмин, Ариэль,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и многие другие известные Дисней-красавицы – в качестве образцов поведения в любви для юных зрителей </w:t>
      </w:r>
      <w:proofErr w:type="spellStart"/>
      <w:r w:rsidRPr="00461149">
        <w:rPr>
          <w:rFonts w:ascii="Arial" w:eastAsia="Times New Roman" w:hAnsi="Arial" w:cs="Arial"/>
          <w:color w:val="555555"/>
          <w:sz w:val="26"/>
          <w:szCs w:val="26"/>
          <w:lang w:eastAsia="ru-RU"/>
        </w:rPr>
        <w:t>несоотвествующе</w:t>
      </w:r>
      <w:proofErr w:type="spellEnd"/>
      <w:r w:rsidRPr="00461149">
        <w:rPr>
          <w:rFonts w:ascii="Arial" w:eastAsia="Times New Roman" w:hAnsi="Arial" w:cs="Arial"/>
          <w:color w:val="555555"/>
          <w:sz w:val="26"/>
          <w:szCs w:val="26"/>
          <w:lang w:eastAsia="ru-RU"/>
        </w:rPr>
        <w:t xml:space="preserve"> предлагаются взрослые, </w:t>
      </w:r>
      <w:proofErr w:type="spellStart"/>
      <w:r w:rsidRPr="00461149">
        <w:rPr>
          <w:rFonts w:ascii="Arial" w:eastAsia="Times New Roman" w:hAnsi="Arial" w:cs="Arial"/>
          <w:color w:val="555555"/>
          <w:sz w:val="26"/>
          <w:szCs w:val="26"/>
          <w:lang w:eastAsia="ru-RU"/>
        </w:rPr>
        <w:t>гипер</w:t>
      </w:r>
      <w:proofErr w:type="spellEnd"/>
      <w:r w:rsidRPr="00461149">
        <w:rPr>
          <w:rFonts w:ascii="Arial" w:eastAsia="Times New Roman" w:hAnsi="Arial" w:cs="Arial"/>
          <w:color w:val="555555"/>
          <w:sz w:val="26"/>
          <w:szCs w:val="26"/>
          <w:lang w:eastAsia="ru-RU"/>
        </w:rPr>
        <w:t xml:space="preserve">-красивые женщины с сексуально оформившимися фигурами, жеманно </w:t>
      </w:r>
      <w:proofErr w:type="spellStart"/>
      <w:r w:rsidRPr="00461149">
        <w:rPr>
          <w:rFonts w:ascii="Arial" w:eastAsia="Times New Roman" w:hAnsi="Arial" w:cs="Arial"/>
          <w:color w:val="555555"/>
          <w:sz w:val="26"/>
          <w:szCs w:val="26"/>
          <w:lang w:eastAsia="ru-RU"/>
        </w:rPr>
        <w:t>задействующие</w:t>
      </w:r>
      <w:proofErr w:type="spellEnd"/>
      <w:r w:rsidRPr="00461149">
        <w:rPr>
          <w:rFonts w:ascii="Arial" w:eastAsia="Times New Roman" w:hAnsi="Arial" w:cs="Arial"/>
          <w:color w:val="555555"/>
          <w:sz w:val="26"/>
          <w:szCs w:val="26"/>
          <w:lang w:eastAsia="ru-RU"/>
        </w:rPr>
        <w:t xml:space="preserve"> мимику и «язык тела», зачастую влюбляющиеся со скоростью света и, как стандарт, «пропечатывающие» истинность найденный любви взрослым, демонстративным поцелуем. Есть ли в этом упомянутая воздушность и целомудренность?</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Но, быть может, это просто неудачный визуальный ряд, а с точки зрения содержания «Дисней» учит зрителей самой кристальной, самой возвышенной любви?</w:t>
      </w:r>
    </w:p>
    <w:p w:rsidR="00443F4B" w:rsidRDefault="00443F4B"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bdr w:val="none" w:sz="0" w:space="0" w:color="auto" w:frame="1"/>
          <w:lang w:eastAsia="ru-RU"/>
        </w:rPr>
      </w:pPr>
      <w:bookmarkStart w:id="18" w:name="_Toc468782907"/>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r w:rsidRPr="00461149">
        <w:rPr>
          <w:rFonts w:ascii="Arial" w:eastAsia="Times New Roman" w:hAnsi="Arial" w:cs="Arial"/>
          <w:b/>
          <w:bCs/>
          <w:color w:val="333333"/>
          <w:sz w:val="36"/>
          <w:szCs w:val="36"/>
          <w:bdr w:val="none" w:sz="0" w:space="0" w:color="auto" w:frame="1"/>
          <w:lang w:eastAsia="ru-RU"/>
        </w:rPr>
        <w:lastRenderedPageBreak/>
        <w:t>Вредные любовные сюжеты</w:t>
      </w:r>
      <w:bookmarkEnd w:id="18"/>
    </w:p>
    <w:p w:rsidR="00461149" w:rsidRPr="00461149" w:rsidRDefault="00461149" w:rsidP="00443F4B">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8416" behindDoc="1" locked="0" layoutInCell="1" allowOverlap="1">
            <wp:simplePos x="0" y="0"/>
            <wp:positionH relativeFrom="column">
              <wp:posOffset>4034790</wp:posOffset>
            </wp:positionH>
            <wp:positionV relativeFrom="paragraph">
              <wp:posOffset>3810</wp:posOffset>
            </wp:positionV>
            <wp:extent cx="1905000" cy="2457450"/>
            <wp:effectExtent l="0" t="0" r="0" b="0"/>
            <wp:wrapTight wrapText="bothSides">
              <wp:wrapPolygon edited="0">
                <wp:start x="0" y="0"/>
                <wp:lineTo x="0" y="21433"/>
                <wp:lineTo x="21384" y="21433"/>
                <wp:lineTo x="21384" y="0"/>
                <wp:lineTo x="0" y="0"/>
              </wp:wrapPolygon>
            </wp:wrapTight>
            <wp:docPr id="38" name="Рисунок 38" descr="6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62 Дисней: Отравленные сказк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2457450"/>
                    </a:xfrm>
                    <a:prstGeom prst="rect">
                      <a:avLst/>
                    </a:prstGeom>
                    <a:noFill/>
                    <a:ln>
                      <a:noFill/>
                    </a:ln>
                  </pic:spPr>
                </pic:pic>
              </a:graphicData>
            </a:graphic>
          </wp:anchor>
        </w:drawing>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К сожалению, многие любовные сюжеты «Диснея» также оставляют сомнения и вопросы. К слову, первый полнометражный мультфильм компании, «Белоснежка и семь гномов» 1937 г., и его любовная составляющая прекрасно служат ответом на вопрос </w:t>
      </w:r>
      <w:r w:rsidRPr="00461149">
        <w:rPr>
          <w:rFonts w:ascii="Arial" w:eastAsia="Times New Roman" w:hAnsi="Arial" w:cs="Arial"/>
          <w:b/>
          <w:bCs/>
          <w:color w:val="333333"/>
          <w:sz w:val="26"/>
          <w:szCs w:val="26"/>
          <w:bdr w:val="none" w:sz="0" w:space="0" w:color="auto" w:frame="1"/>
          <w:lang w:eastAsia="ru-RU"/>
        </w:rPr>
        <w:t>«Как давно испортился «Дисней»?»</w:t>
      </w:r>
      <w:r w:rsidRPr="00461149">
        <w:rPr>
          <w:rFonts w:ascii="Arial" w:eastAsia="Times New Roman" w:hAnsi="Arial" w:cs="Arial"/>
          <w:color w:val="555555"/>
          <w:sz w:val="26"/>
          <w:szCs w:val="26"/>
          <w:lang w:eastAsia="ru-RU"/>
        </w:rPr>
        <w:t> В этом мультфильме главная героиня, спустя всего пару минут после встречи с незнакомцем, посылает голубя передать тому поцелуй в губы, чуть погодя – счастливо живёт в лесу с семью гномами (= с семью мужчинами), в кроватях которых спит, с которыми весело танцует и которых по очереди расцеловывает перед тем, как те уходят на работу. Мягко говоря, довольно легкомысленная модель поведения для детей и подростков. И это 1937 г. и самый первый полнометражный мультфильм компании!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Далее, Золушка из мультфильма 1950 года, встретив принца на балу, танцует с ним, почти целует его, но внезапно спохватившись, что уже полночь и пора возвращаться домой, говорит: «Ой, я же не нашла принца», не зная, что тот и есть принц. Т.е., иначе говоря, не найдя того, о ком мечтала, Золушка не против «станцевать» пока что с другим – очень интересная постановка вопроса! Принцесса Аврора из «Спящей красавицы» 1959 года, как и Белоснежка с Золушкой, спит и видит встречу с прекрасным принцем и, встретив того наяву и тоже ещё не зная, что он и есть принц, моментально отправляется в его томные объятья. Таким образом, богатого воображения и пары минут танца с непроверенным человеком якобы достаточно для доверия и любовных отношений. Синдрому моментальной любви подвержены также и другие диснеевские принцессы: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из одноименного мультфильма, Ариэль из «Русалочки» и Жасмин из «Аладдина», погружающиеся в пучину чувств с первого взгляда.</w:t>
      </w:r>
    </w:p>
    <w:p w:rsidR="00461149" w:rsidRPr="00461149" w:rsidRDefault="00461149" w:rsidP="00443F4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09440" behindDoc="1" locked="0" layoutInCell="1" allowOverlap="1">
            <wp:simplePos x="0" y="0"/>
            <wp:positionH relativeFrom="column">
              <wp:posOffset>3558540</wp:posOffset>
            </wp:positionH>
            <wp:positionV relativeFrom="paragraph">
              <wp:posOffset>3810</wp:posOffset>
            </wp:positionV>
            <wp:extent cx="2381250" cy="1390650"/>
            <wp:effectExtent l="0" t="0" r="0" b="0"/>
            <wp:wrapTight wrapText="bothSides">
              <wp:wrapPolygon edited="0">
                <wp:start x="0" y="0"/>
                <wp:lineTo x="0" y="21304"/>
                <wp:lineTo x="21427" y="21304"/>
                <wp:lineTo x="21427" y="0"/>
                <wp:lineTo x="0" y="0"/>
              </wp:wrapPolygon>
            </wp:wrapTight>
            <wp:docPr id="37" name="Рисунок 37" descr="6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3 Дисней: Отравленные сказк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13906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Некоторые же любовные сюжеты «Диснея» напоминают камерное сутенерство а-ля «Дом-2» – </w:t>
      </w:r>
      <w:r w:rsidRPr="00461149">
        <w:rPr>
          <w:rFonts w:ascii="Arial" w:eastAsia="Times New Roman" w:hAnsi="Arial" w:cs="Arial"/>
          <w:b/>
          <w:bCs/>
          <w:color w:val="333333"/>
          <w:sz w:val="26"/>
          <w:szCs w:val="26"/>
          <w:bdr w:val="none" w:sz="0" w:space="0" w:color="auto" w:frame="1"/>
          <w:lang w:eastAsia="ru-RU"/>
        </w:rPr>
        <w:t>построить любовь или выбыть</w:t>
      </w:r>
      <w:r w:rsidRPr="00461149">
        <w:rPr>
          <w:rFonts w:ascii="Arial" w:eastAsia="Times New Roman" w:hAnsi="Arial" w:cs="Arial"/>
          <w:color w:val="555555"/>
          <w:sz w:val="26"/>
          <w:szCs w:val="26"/>
          <w:lang w:eastAsia="ru-RU"/>
        </w:rPr>
        <w:t xml:space="preserve">: так, в «Русалочке» главной героине за три дня необходимо влюбить в себя человека, в «Красавице и чудовище» похожее нужно </w:t>
      </w:r>
      <w:r w:rsidRPr="00461149">
        <w:rPr>
          <w:rFonts w:ascii="Arial" w:eastAsia="Times New Roman" w:hAnsi="Arial" w:cs="Arial"/>
          <w:color w:val="555555"/>
          <w:sz w:val="26"/>
          <w:szCs w:val="26"/>
          <w:lang w:eastAsia="ru-RU"/>
        </w:rPr>
        <w:lastRenderedPageBreak/>
        <w:t xml:space="preserve">сделать заколдованному принцу – за короткий срок обеспечить себе любовь девушки. Поскольку время, чтобы </w:t>
      </w:r>
      <w:proofErr w:type="spellStart"/>
      <w:r w:rsidRPr="00461149">
        <w:rPr>
          <w:rFonts w:ascii="Arial" w:eastAsia="Times New Roman" w:hAnsi="Arial" w:cs="Arial"/>
          <w:color w:val="555555"/>
          <w:sz w:val="26"/>
          <w:szCs w:val="26"/>
          <w:lang w:eastAsia="ru-RU"/>
        </w:rPr>
        <w:t>расколдоваться</w:t>
      </w:r>
      <w:proofErr w:type="spellEnd"/>
      <w:r w:rsidRPr="00461149">
        <w:rPr>
          <w:rFonts w:ascii="Arial" w:eastAsia="Times New Roman" w:hAnsi="Arial" w:cs="Arial"/>
          <w:color w:val="555555"/>
          <w:sz w:val="26"/>
          <w:szCs w:val="26"/>
          <w:lang w:eastAsia="ru-RU"/>
        </w:rPr>
        <w:t>, у него заканчивается, он всячески срочно «влюбляет» её в себя. Схожее происходит в «Принцессе и лягушке» – для того, чтобы снять заклятье, у главных героев есть только один вариант – влюбиться друг в друга и поцеловаться.</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Интересно отметить, что нарушить свой годами насаждаемый штамп «быстрой любви» и запустить тренд любовной разборчивости компания решается лишь для того, чтобы продвигать ценности «нетрадиционной любви» – речь о «Холодном сердце» 2013 г. и «</w:t>
      </w:r>
      <w:proofErr w:type="spellStart"/>
      <w:r w:rsidRPr="00461149">
        <w:rPr>
          <w:rFonts w:ascii="Arial" w:eastAsia="Times New Roman" w:hAnsi="Arial" w:cs="Arial"/>
          <w:color w:val="555555"/>
          <w:sz w:val="26"/>
          <w:szCs w:val="26"/>
          <w:lang w:eastAsia="ru-RU"/>
        </w:rPr>
        <w:t>Малефисенте</w:t>
      </w:r>
      <w:proofErr w:type="spellEnd"/>
      <w:r w:rsidRPr="00461149">
        <w:rPr>
          <w:rFonts w:ascii="Arial" w:eastAsia="Times New Roman" w:hAnsi="Arial" w:cs="Arial"/>
          <w:color w:val="555555"/>
          <w:sz w:val="26"/>
          <w:szCs w:val="26"/>
          <w:lang w:eastAsia="ru-RU"/>
        </w:rPr>
        <w:t xml:space="preserve">» 2014 г. И там, и там пресловутая быстрая любовь внезапно оказывается </w:t>
      </w:r>
      <w:proofErr w:type="spellStart"/>
      <w:r w:rsidRPr="00461149">
        <w:rPr>
          <w:rFonts w:ascii="Arial" w:eastAsia="Times New Roman" w:hAnsi="Arial" w:cs="Arial"/>
          <w:color w:val="555555"/>
          <w:sz w:val="26"/>
          <w:szCs w:val="26"/>
          <w:lang w:eastAsia="ru-RU"/>
        </w:rPr>
        <w:t>непобедоносной</w:t>
      </w:r>
      <w:proofErr w:type="spellEnd"/>
      <w:r w:rsidRPr="00461149">
        <w:rPr>
          <w:rFonts w:ascii="Arial" w:eastAsia="Times New Roman" w:hAnsi="Arial" w:cs="Arial"/>
          <w:color w:val="555555"/>
          <w:sz w:val="26"/>
          <w:szCs w:val="26"/>
          <w:lang w:eastAsia="ru-RU"/>
        </w:rPr>
        <w:t xml:space="preserve"> («неистинные» пары принц Ганс/принцесса Анна и принц Филипп/принцесса Аврора), что необходимо для метафоры дальнейшего обретения нужными персонажами (Анна, Аврора) правильной для них гомосексуальной любви (Эльза,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(О продвижении гомосексуализма «Диснеем» подробнее будет сказано отдельно).</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19" w:name="_Toc468782908"/>
      <w:r w:rsidRPr="00461149">
        <w:rPr>
          <w:rFonts w:ascii="Arial" w:eastAsia="Times New Roman" w:hAnsi="Arial" w:cs="Arial"/>
          <w:b/>
          <w:bCs/>
          <w:color w:val="333333"/>
          <w:sz w:val="36"/>
          <w:szCs w:val="36"/>
          <w:bdr w:val="none" w:sz="0" w:space="0" w:color="auto" w:frame="1"/>
          <w:lang w:eastAsia="ru-RU"/>
        </w:rPr>
        <w:t>Сексуальные метафоры</w:t>
      </w:r>
      <w:bookmarkEnd w:id="19"/>
    </w:p>
    <w:p w:rsidR="00461149" w:rsidRPr="00461149" w:rsidRDefault="00461149" w:rsidP="00443F4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0464" behindDoc="1" locked="0" layoutInCell="1" allowOverlap="1">
            <wp:simplePos x="0" y="0"/>
            <wp:positionH relativeFrom="column">
              <wp:posOffset>3558540</wp:posOffset>
            </wp:positionH>
            <wp:positionV relativeFrom="paragraph">
              <wp:posOffset>3810</wp:posOffset>
            </wp:positionV>
            <wp:extent cx="2381250" cy="1362075"/>
            <wp:effectExtent l="0" t="0" r="0" b="9525"/>
            <wp:wrapTight wrapText="bothSides">
              <wp:wrapPolygon edited="0">
                <wp:start x="0" y="0"/>
                <wp:lineTo x="0" y="21449"/>
                <wp:lineTo x="21427" y="21449"/>
                <wp:lineTo x="21427" y="0"/>
                <wp:lineTo x="0" y="0"/>
              </wp:wrapPolygon>
            </wp:wrapTight>
            <wp:docPr id="36" name="Рисунок 36" descr="6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64 Дисней: Отравленные сказк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Вопросы по теме </w:t>
      </w:r>
      <w:proofErr w:type="spellStart"/>
      <w:r w:rsidRPr="00461149">
        <w:rPr>
          <w:rFonts w:ascii="Arial" w:eastAsia="Times New Roman" w:hAnsi="Arial" w:cs="Arial"/>
          <w:color w:val="555555"/>
          <w:sz w:val="26"/>
          <w:szCs w:val="26"/>
          <w:lang w:eastAsia="ru-RU"/>
        </w:rPr>
        <w:t>сексуализации</w:t>
      </w:r>
      <w:proofErr w:type="spellEnd"/>
      <w:r w:rsidRPr="00461149">
        <w:rPr>
          <w:rFonts w:ascii="Arial" w:eastAsia="Times New Roman" w:hAnsi="Arial" w:cs="Arial"/>
          <w:color w:val="555555"/>
          <w:sz w:val="26"/>
          <w:szCs w:val="26"/>
          <w:lang w:eastAsia="ru-RU"/>
        </w:rPr>
        <w:t xml:space="preserve"> в продукции «Диснея» закономерно подкрепляют и регулярно попадающиеся сексуальные метафоры. Например, в фильме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xml:space="preserve">: великий и ужасный» сексуальный подтекст прослеживается в сцене ночевки </w:t>
      </w:r>
      <w:proofErr w:type="spellStart"/>
      <w:r w:rsidRPr="00461149">
        <w:rPr>
          <w:rFonts w:ascii="Arial" w:eastAsia="Times New Roman" w:hAnsi="Arial" w:cs="Arial"/>
          <w:color w:val="555555"/>
          <w:sz w:val="26"/>
          <w:szCs w:val="26"/>
          <w:lang w:eastAsia="ru-RU"/>
        </w:rPr>
        <w:t>Оза</w:t>
      </w:r>
      <w:proofErr w:type="spellEnd"/>
      <w:r w:rsidRPr="00461149">
        <w:rPr>
          <w:rFonts w:ascii="Arial" w:eastAsia="Times New Roman" w:hAnsi="Arial" w:cs="Arial"/>
          <w:color w:val="555555"/>
          <w:sz w:val="26"/>
          <w:szCs w:val="26"/>
          <w:lang w:eastAsia="ru-RU"/>
        </w:rPr>
        <w:t xml:space="preserve"> и Теодоры в лесу у костра, где Теодора томно распускает волосы и сообщает своему спутнику-</w:t>
      </w:r>
      <w:proofErr w:type="spellStart"/>
      <w:r w:rsidRPr="00461149">
        <w:rPr>
          <w:rFonts w:ascii="Arial" w:eastAsia="Times New Roman" w:hAnsi="Arial" w:cs="Arial"/>
          <w:color w:val="555555"/>
          <w:sz w:val="26"/>
          <w:szCs w:val="26"/>
          <w:lang w:eastAsia="ru-RU"/>
        </w:rPr>
        <w:t>казанове</w:t>
      </w:r>
      <w:proofErr w:type="spellEnd"/>
      <w:r w:rsidRPr="00461149">
        <w:rPr>
          <w:rFonts w:ascii="Arial" w:eastAsia="Times New Roman" w:hAnsi="Arial" w:cs="Arial"/>
          <w:color w:val="555555"/>
          <w:sz w:val="26"/>
          <w:szCs w:val="26"/>
          <w:lang w:eastAsia="ru-RU"/>
        </w:rPr>
        <w:t>, что её «никто никогда не приглашал потанцевать». Эпизод танца героев многозначительно уходит в черный «</w:t>
      </w:r>
      <w:proofErr w:type="spellStart"/>
      <w:r w:rsidRPr="00461149">
        <w:rPr>
          <w:rFonts w:ascii="Arial" w:eastAsia="Times New Roman" w:hAnsi="Arial" w:cs="Arial"/>
          <w:color w:val="555555"/>
          <w:sz w:val="26"/>
          <w:szCs w:val="26"/>
          <w:lang w:eastAsia="ru-RU"/>
        </w:rPr>
        <w:t>блёр</w:t>
      </w:r>
      <w:proofErr w:type="spellEnd"/>
      <w:r w:rsidRPr="00461149">
        <w:rPr>
          <w:rFonts w:ascii="Arial" w:eastAsia="Times New Roman" w:hAnsi="Arial" w:cs="Arial"/>
          <w:color w:val="555555"/>
          <w:sz w:val="26"/>
          <w:szCs w:val="26"/>
          <w:lang w:eastAsia="ru-RU"/>
        </w:rPr>
        <w:t xml:space="preserve">», а в следующей, утренней сцене Теодора уже планирует «и жили они долго и счастливо» для себя и </w:t>
      </w:r>
      <w:proofErr w:type="spellStart"/>
      <w:r w:rsidRPr="00461149">
        <w:rPr>
          <w:rFonts w:ascii="Arial" w:eastAsia="Times New Roman" w:hAnsi="Arial" w:cs="Arial"/>
          <w:color w:val="555555"/>
          <w:sz w:val="26"/>
          <w:szCs w:val="26"/>
          <w:lang w:eastAsia="ru-RU"/>
        </w:rPr>
        <w:t>Оза</w:t>
      </w:r>
      <w:proofErr w:type="spellEnd"/>
      <w:r w:rsidRPr="00461149">
        <w:rPr>
          <w:rFonts w:ascii="Arial" w:eastAsia="Times New Roman" w:hAnsi="Arial" w:cs="Arial"/>
          <w:color w:val="555555"/>
          <w:sz w:val="26"/>
          <w:szCs w:val="26"/>
          <w:lang w:eastAsia="ru-RU"/>
        </w:rPr>
        <w:t xml:space="preserve">. Или в мультфильме «Самолёты: огонь и вода» с маркировкой 0+ (!) </w:t>
      </w:r>
      <w:proofErr w:type="spellStart"/>
      <w:r w:rsidRPr="00461149">
        <w:rPr>
          <w:rFonts w:ascii="Arial" w:eastAsia="Times New Roman" w:hAnsi="Arial" w:cs="Arial"/>
          <w:color w:val="555555"/>
          <w:sz w:val="26"/>
          <w:szCs w:val="26"/>
          <w:lang w:eastAsia="ru-RU"/>
        </w:rPr>
        <w:t>самолётиха</w:t>
      </w:r>
      <w:proofErr w:type="spellEnd"/>
      <w:r w:rsidRPr="00461149">
        <w:rPr>
          <w:rFonts w:ascii="Arial" w:eastAsia="Times New Roman" w:hAnsi="Arial" w:cs="Arial"/>
          <w:color w:val="555555"/>
          <w:sz w:val="26"/>
          <w:szCs w:val="26"/>
          <w:lang w:eastAsia="ru-RU"/>
        </w:rPr>
        <w:t xml:space="preserve"> Плюшка во время праздничного вечера на базе отдыха говорит главному герою вертолёту </w:t>
      </w:r>
      <w:proofErr w:type="spellStart"/>
      <w:r w:rsidRPr="00461149">
        <w:rPr>
          <w:rFonts w:ascii="Arial" w:eastAsia="Times New Roman" w:hAnsi="Arial" w:cs="Arial"/>
          <w:color w:val="555555"/>
          <w:sz w:val="26"/>
          <w:szCs w:val="26"/>
          <w:lang w:eastAsia="ru-RU"/>
        </w:rPr>
        <w:t>Дасти</w:t>
      </w:r>
      <w:proofErr w:type="spellEnd"/>
      <w:r w:rsidRPr="00461149">
        <w:rPr>
          <w:rFonts w:ascii="Arial" w:eastAsia="Times New Roman" w:hAnsi="Arial" w:cs="Arial"/>
          <w:color w:val="555555"/>
          <w:sz w:val="26"/>
          <w:szCs w:val="26"/>
          <w:lang w:eastAsia="ru-RU"/>
        </w:rPr>
        <w:t>: «Ох, самое-то для первого свидания: бесплатные напитки, свободные номера», а позже их друзья, пара авто-трейлеров, рассказывают, как во время своего медового месяца «все шины стёрли».</w:t>
      </w:r>
    </w:p>
    <w:p w:rsidR="00461149" w:rsidRPr="00461149" w:rsidRDefault="00461149" w:rsidP="00443F4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711488" behindDoc="1" locked="0" layoutInCell="1" allowOverlap="1">
            <wp:simplePos x="0" y="0"/>
            <wp:positionH relativeFrom="column">
              <wp:posOffset>3558540</wp:posOffset>
            </wp:positionH>
            <wp:positionV relativeFrom="paragraph">
              <wp:posOffset>3810</wp:posOffset>
            </wp:positionV>
            <wp:extent cx="2381250" cy="1743075"/>
            <wp:effectExtent l="0" t="0" r="0" b="9525"/>
            <wp:wrapTight wrapText="bothSides">
              <wp:wrapPolygon edited="0">
                <wp:start x="0" y="0"/>
                <wp:lineTo x="0" y="21482"/>
                <wp:lineTo x="21427" y="21482"/>
                <wp:lineTo x="21427" y="0"/>
                <wp:lineTo x="0" y="0"/>
              </wp:wrapPolygon>
            </wp:wrapTight>
            <wp:docPr id="35" name="Рисунок 35" descr="6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5 Дисней: Отравленные сказк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Иногда сексуальный подтекст «кодируется» сложнее: например, в мультфильм «</w:t>
      </w:r>
      <w:proofErr w:type="spellStart"/>
      <w:r w:rsidRPr="00461149">
        <w:rPr>
          <w:rFonts w:ascii="Arial" w:eastAsia="Times New Roman" w:hAnsi="Arial" w:cs="Arial"/>
          <w:color w:val="555555"/>
          <w:sz w:val="26"/>
          <w:szCs w:val="26"/>
          <w:lang w:eastAsia="ru-RU"/>
        </w:rPr>
        <w:t>Рапунцель</w:t>
      </w:r>
      <w:proofErr w:type="spellEnd"/>
      <w:r w:rsidRPr="00461149">
        <w:rPr>
          <w:rFonts w:ascii="Arial" w:eastAsia="Times New Roman" w:hAnsi="Arial" w:cs="Arial"/>
          <w:color w:val="555555"/>
          <w:sz w:val="26"/>
          <w:szCs w:val="26"/>
          <w:lang w:eastAsia="ru-RU"/>
        </w:rPr>
        <w:t>: запутанная история» вложена метафора лишения невинности главной героини – смущённое вручение ею в интимной и романтичной обстановке своей ценности мужчине, которую он очень хотел получить и ради которой с девушкой и связался. При этом поначалу герой пытался покорить девушку «</w:t>
      </w:r>
      <w:proofErr w:type="gramStart"/>
      <w:r w:rsidRPr="00461149">
        <w:rPr>
          <w:rFonts w:ascii="Arial" w:eastAsia="Times New Roman" w:hAnsi="Arial" w:cs="Arial"/>
          <w:color w:val="555555"/>
          <w:sz w:val="26"/>
          <w:szCs w:val="26"/>
          <w:lang w:eastAsia="ru-RU"/>
        </w:rPr>
        <w:t>пик-ап</w:t>
      </w:r>
      <w:proofErr w:type="gramEnd"/>
      <w:r w:rsidRPr="00461149">
        <w:rPr>
          <w:rFonts w:ascii="Arial" w:eastAsia="Times New Roman" w:hAnsi="Arial" w:cs="Arial"/>
          <w:color w:val="555555"/>
          <w:sz w:val="26"/>
          <w:szCs w:val="26"/>
          <w:lang w:eastAsia="ru-RU"/>
        </w:rPr>
        <w:t xml:space="preserve">» методами, а его фамилия переводится с английского как «наездник». Та или иная </w:t>
      </w:r>
      <w:proofErr w:type="spellStart"/>
      <w:r w:rsidRPr="00461149">
        <w:rPr>
          <w:rFonts w:ascii="Arial" w:eastAsia="Times New Roman" w:hAnsi="Arial" w:cs="Arial"/>
          <w:color w:val="555555"/>
          <w:sz w:val="26"/>
          <w:szCs w:val="26"/>
          <w:lang w:eastAsia="ru-RU"/>
        </w:rPr>
        <w:t>эротизация</w:t>
      </w:r>
      <w:proofErr w:type="spellEnd"/>
      <w:r w:rsidRPr="00461149">
        <w:rPr>
          <w:rFonts w:ascii="Arial" w:eastAsia="Times New Roman" w:hAnsi="Arial" w:cs="Arial"/>
          <w:color w:val="555555"/>
          <w:sz w:val="26"/>
          <w:szCs w:val="26"/>
          <w:lang w:eastAsia="ru-RU"/>
        </w:rPr>
        <w:t xml:space="preserve"> находится в диснеевской продукции почти всё время. Даже в более-менее позитивный фильм «Золушка» 2015 г. нещадно включены лишние сексуальные детали: чувственные придыхания Золушки во время танца с принцем на балу, кадр скользящей руки принца по талии Золушки, постоянно мелькающие на экране глубокие декольте и т.п.</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20" w:name="_Toc468782909"/>
      <w:proofErr w:type="spellStart"/>
      <w:r w:rsidRPr="00461149">
        <w:rPr>
          <w:rFonts w:ascii="Arial" w:eastAsia="Times New Roman" w:hAnsi="Arial" w:cs="Arial"/>
          <w:b/>
          <w:bCs/>
          <w:color w:val="333333"/>
          <w:sz w:val="36"/>
          <w:szCs w:val="36"/>
          <w:bdr w:val="none" w:sz="0" w:space="0" w:color="auto" w:frame="1"/>
          <w:lang w:eastAsia="ru-RU"/>
        </w:rPr>
        <w:t>Сублиминальные</w:t>
      </w:r>
      <w:proofErr w:type="spellEnd"/>
      <w:r w:rsidRPr="00461149">
        <w:rPr>
          <w:rFonts w:ascii="Arial" w:eastAsia="Times New Roman" w:hAnsi="Arial" w:cs="Arial"/>
          <w:b/>
          <w:bCs/>
          <w:color w:val="333333"/>
          <w:sz w:val="36"/>
          <w:szCs w:val="36"/>
          <w:bdr w:val="none" w:sz="0" w:space="0" w:color="auto" w:frame="1"/>
          <w:lang w:eastAsia="ru-RU"/>
        </w:rPr>
        <w:t xml:space="preserve"> секс-сообщения</w:t>
      </w:r>
      <w:bookmarkEnd w:id="20"/>
    </w:p>
    <w:p w:rsidR="00461149" w:rsidRPr="00461149" w:rsidRDefault="00461149" w:rsidP="00443F4B">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4762500" cy="1876425"/>
            <wp:effectExtent l="0" t="0" r="0" b="9525"/>
            <wp:docPr id="34" name="Рисунок 34" descr="6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66 Дисней: Отравленные сказк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1876425"/>
                    </a:xfrm>
                    <a:prstGeom prst="rect">
                      <a:avLst/>
                    </a:prstGeom>
                    <a:noFill/>
                    <a:ln>
                      <a:noFill/>
                    </a:ln>
                  </pic:spPr>
                </pic:pic>
              </a:graphicData>
            </a:graphic>
          </wp:inline>
        </w:drawing>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И наконец, к выводу о </w:t>
      </w:r>
      <w:proofErr w:type="spellStart"/>
      <w:r w:rsidRPr="00461149">
        <w:rPr>
          <w:rFonts w:ascii="Arial" w:eastAsia="Times New Roman" w:hAnsi="Arial" w:cs="Arial"/>
          <w:color w:val="555555"/>
          <w:sz w:val="26"/>
          <w:szCs w:val="26"/>
          <w:lang w:eastAsia="ru-RU"/>
        </w:rPr>
        <w:t>неслучайности</w:t>
      </w:r>
      <w:proofErr w:type="spellEnd"/>
      <w:r w:rsidRPr="00461149">
        <w:rPr>
          <w:rFonts w:ascii="Arial" w:eastAsia="Times New Roman" w:hAnsi="Arial" w:cs="Arial"/>
          <w:color w:val="555555"/>
          <w:sz w:val="26"/>
          <w:szCs w:val="26"/>
          <w:lang w:eastAsia="ru-RU"/>
        </w:rPr>
        <w:t xml:space="preserve"> сексуального направления «Диснея» в воспитании поколений весомо добавляются так называемые </w:t>
      </w:r>
      <w:proofErr w:type="spellStart"/>
      <w:r w:rsidRPr="00461149">
        <w:rPr>
          <w:rFonts w:ascii="Arial" w:eastAsia="Times New Roman" w:hAnsi="Arial" w:cs="Arial"/>
          <w:b/>
          <w:bCs/>
          <w:i/>
          <w:iCs/>
          <w:color w:val="333333"/>
          <w:sz w:val="26"/>
          <w:szCs w:val="26"/>
          <w:bdr w:val="none" w:sz="0" w:space="0" w:color="auto" w:frame="1"/>
          <w:lang w:eastAsia="ru-RU"/>
        </w:rPr>
        <w:t>сублиминальные</w:t>
      </w:r>
      <w:proofErr w:type="spellEnd"/>
      <w:r w:rsidRPr="00461149">
        <w:rPr>
          <w:rFonts w:ascii="Arial" w:eastAsia="Times New Roman" w:hAnsi="Arial" w:cs="Arial"/>
          <w:b/>
          <w:bCs/>
          <w:i/>
          <w:iCs/>
          <w:color w:val="333333"/>
          <w:sz w:val="26"/>
          <w:szCs w:val="26"/>
          <w:bdr w:val="none" w:sz="0" w:space="0" w:color="auto" w:frame="1"/>
          <w:lang w:eastAsia="ru-RU"/>
        </w:rPr>
        <w:t xml:space="preserve"> сообщения</w:t>
      </w:r>
      <w:r w:rsidRPr="00461149">
        <w:rPr>
          <w:rFonts w:ascii="Arial" w:eastAsia="Times New Roman" w:hAnsi="Arial" w:cs="Arial"/>
          <w:color w:val="555555"/>
          <w:sz w:val="26"/>
          <w:szCs w:val="26"/>
          <w:lang w:eastAsia="ru-RU"/>
        </w:rPr>
        <w:t> (</w:t>
      </w:r>
      <w:proofErr w:type="spellStart"/>
      <w:r w:rsidRPr="00461149">
        <w:rPr>
          <w:rFonts w:ascii="Arial" w:eastAsia="Times New Roman" w:hAnsi="Arial" w:cs="Arial"/>
          <w:color w:val="555555"/>
          <w:sz w:val="26"/>
          <w:szCs w:val="26"/>
          <w:lang w:eastAsia="ru-RU"/>
        </w:rPr>
        <w:t>subliminal</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messages</w:t>
      </w:r>
      <w:proofErr w:type="spellEnd"/>
      <w:r w:rsidRPr="00461149">
        <w:rPr>
          <w:rFonts w:ascii="Arial" w:eastAsia="Times New Roman" w:hAnsi="Arial" w:cs="Arial"/>
          <w:color w:val="555555"/>
          <w:sz w:val="26"/>
          <w:szCs w:val="26"/>
          <w:lang w:eastAsia="ru-RU"/>
        </w:rPr>
        <w:t>), сопряженные с темой секса, стабильно обнаруживающиеся в диснеевской продукции сквозь десятилетия. Некоторые примеры спорны, а некоторые вполне красноречивы:</w:t>
      </w:r>
    </w:p>
    <w:p w:rsidR="00461149" w:rsidRPr="00461149" w:rsidRDefault="00461149" w:rsidP="00443F4B">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inline distT="0" distB="0" distL="0" distR="0">
            <wp:extent cx="4667250" cy="6667500"/>
            <wp:effectExtent l="0" t="0" r="0" b="0"/>
            <wp:docPr id="33" name="Рисунок 33" descr="67 490x70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67 490x700 Дисней: Отравленные сказк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7250" cy="6667500"/>
                    </a:xfrm>
                    <a:prstGeom prst="rect">
                      <a:avLst/>
                    </a:prstGeom>
                    <a:noFill/>
                    <a:ln>
                      <a:noFill/>
                    </a:ln>
                  </pic:spPr>
                </pic:pic>
              </a:graphicData>
            </a:graphic>
          </wp:inline>
        </w:drawing>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Таким образом, получаем: излишне </w:t>
      </w:r>
      <w:proofErr w:type="spellStart"/>
      <w:r w:rsidRPr="00461149">
        <w:rPr>
          <w:rFonts w:ascii="Arial" w:eastAsia="Times New Roman" w:hAnsi="Arial" w:cs="Arial"/>
          <w:color w:val="555555"/>
          <w:sz w:val="26"/>
          <w:szCs w:val="26"/>
          <w:lang w:eastAsia="ru-RU"/>
        </w:rPr>
        <w:t>эротизированная</w:t>
      </w:r>
      <w:proofErr w:type="spellEnd"/>
      <w:r w:rsidRPr="00461149">
        <w:rPr>
          <w:rFonts w:ascii="Arial" w:eastAsia="Times New Roman" w:hAnsi="Arial" w:cs="Arial"/>
          <w:color w:val="555555"/>
          <w:sz w:val="26"/>
          <w:szCs w:val="26"/>
          <w:lang w:eastAsia="ru-RU"/>
        </w:rPr>
        <w:t xml:space="preserve"> подача героев и их отношений + вредоносность любовных сюжетов («влюбиться или проиграть», «быстрая» традиционная любовь, «разборчивая» гомосексуальная) + сексуальные метафоры/подтексты + </w:t>
      </w:r>
      <w:proofErr w:type="spellStart"/>
      <w:r w:rsidRPr="00461149">
        <w:rPr>
          <w:rFonts w:ascii="Arial" w:eastAsia="Times New Roman" w:hAnsi="Arial" w:cs="Arial"/>
          <w:color w:val="555555"/>
          <w:sz w:val="26"/>
          <w:szCs w:val="26"/>
          <w:lang w:eastAsia="ru-RU"/>
        </w:rPr>
        <w:t>сублиминальные</w:t>
      </w:r>
      <w:proofErr w:type="spellEnd"/>
      <w:r w:rsidRPr="00461149">
        <w:rPr>
          <w:rFonts w:ascii="Arial" w:eastAsia="Times New Roman" w:hAnsi="Arial" w:cs="Arial"/>
          <w:color w:val="555555"/>
          <w:sz w:val="26"/>
          <w:szCs w:val="26"/>
          <w:lang w:eastAsia="ru-RU"/>
        </w:rPr>
        <w:t xml:space="preserve"> секс-сообщения – всё вместе ярко демонстрирует, что </w:t>
      </w:r>
      <w:r w:rsidRPr="00461149">
        <w:rPr>
          <w:rFonts w:ascii="Arial" w:eastAsia="Times New Roman" w:hAnsi="Arial" w:cs="Arial"/>
          <w:b/>
          <w:bCs/>
          <w:color w:val="333333"/>
          <w:sz w:val="26"/>
          <w:szCs w:val="26"/>
          <w:bdr w:val="none" w:sz="0" w:space="0" w:color="auto" w:frame="1"/>
          <w:lang w:eastAsia="ru-RU"/>
        </w:rPr>
        <w:t>«Дисней», прячась за своими бесконечными «лав-</w:t>
      </w:r>
      <w:proofErr w:type="spellStart"/>
      <w:r w:rsidRPr="00461149">
        <w:rPr>
          <w:rFonts w:ascii="Arial" w:eastAsia="Times New Roman" w:hAnsi="Arial" w:cs="Arial"/>
          <w:b/>
          <w:bCs/>
          <w:color w:val="333333"/>
          <w:sz w:val="26"/>
          <w:szCs w:val="26"/>
          <w:bdr w:val="none" w:sz="0" w:space="0" w:color="auto" w:frame="1"/>
          <w:lang w:eastAsia="ru-RU"/>
        </w:rPr>
        <w:t>стори</w:t>
      </w:r>
      <w:proofErr w:type="spellEnd"/>
      <w:r w:rsidRPr="00461149">
        <w:rPr>
          <w:rFonts w:ascii="Arial" w:eastAsia="Times New Roman" w:hAnsi="Arial" w:cs="Arial"/>
          <w:b/>
          <w:bCs/>
          <w:color w:val="333333"/>
          <w:sz w:val="26"/>
          <w:szCs w:val="26"/>
          <w:bdr w:val="none" w:sz="0" w:space="0" w:color="auto" w:frame="1"/>
          <w:lang w:eastAsia="ru-RU"/>
        </w:rPr>
        <w:t>», явно не стремится передать своим юным зрителям идеи любви в серьёзном ключе</w:t>
      </w:r>
      <w:r w:rsidRPr="00461149">
        <w:rPr>
          <w:rFonts w:ascii="Arial" w:eastAsia="Times New Roman" w:hAnsi="Arial" w:cs="Arial"/>
          <w:color w:val="555555"/>
          <w:sz w:val="26"/>
          <w:szCs w:val="26"/>
          <w:lang w:eastAsia="ru-RU"/>
        </w:rPr>
        <w:t xml:space="preserve">, как позиционируется постоянной поверхностной </w:t>
      </w:r>
      <w:proofErr w:type="spellStart"/>
      <w:r w:rsidRPr="00461149">
        <w:rPr>
          <w:rFonts w:ascii="Arial" w:eastAsia="Times New Roman" w:hAnsi="Arial" w:cs="Arial"/>
          <w:color w:val="555555"/>
          <w:sz w:val="26"/>
          <w:szCs w:val="26"/>
          <w:lang w:eastAsia="ru-RU"/>
        </w:rPr>
        <w:t>дисней</w:t>
      </w:r>
      <w:proofErr w:type="spellEnd"/>
      <w:r w:rsidRPr="00461149">
        <w:rPr>
          <w:rFonts w:ascii="Arial" w:eastAsia="Times New Roman" w:hAnsi="Arial" w:cs="Arial"/>
          <w:color w:val="555555"/>
          <w:sz w:val="26"/>
          <w:szCs w:val="26"/>
          <w:lang w:eastAsia="ru-RU"/>
        </w:rPr>
        <w:t>-моралью «Любовь побеждает всё», а, по сути, подманивает и программирует детей по части сексуальной стороны вопроса.</w:t>
      </w:r>
    </w:p>
    <w:p w:rsidR="00461149" w:rsidRDefault="00C138E1" w:rsidP="00015576">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712512" behindDoc="1" locked="0" layoutInCell="1" allowOverlap="1" wp14:anchorId="59407294" wp14:editId="18789007">
            <wp:simplePos x="0" y="0"/>
            <wp:positionH relativeFrom="column">
              <wp:posOffset>3560876</wp:posOffset>
            </wp:positionH>
            <wp:positionV relativeFrom="paragraph">
              <wp:posOffset>347</wp:posOffset>
            </wp:positionV>
            <wp:extent cx="2381250" cy="1457325"/>
            <wp:effectExtent l="0" t="0" r="0" b="9525"/>
            <wp:wrapTight wrapText="bothSides">
              <wp:wrapPolygon edited="0">
                <wp:start x="0" y="0"/>
                <wp:lineTo x="0" y="21459"/>
                <wp:lineTo x="21427" y="21459"/>
                <wp:lineTo x="21427" y="0"/>
                <wp:lineTo x="0" y="0"/>
              </wp:wrapPolygon>
            </wp:wrapTight>
            <wp:docPr id="32" name="Рисунок 32" descr="6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68 Дисней: Отравленные сказк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 xml:space="preserve">Через большое количество диснеевских любовных историй и предлагаемые там модели поведения продвигается ранняя </w:t>
      </w:r>
      <w:proofErr w:type="spellStart"/>
      <w:r w:rsidR="00461149" w:rsidRPr="00461149">
        <w:rPr>
          <w:rFonts w:ascii="Arial" w:eastAsia="Times New Roman" w:hAnsi="Arial" w:cs="Arial"/>
          <w:color w:val="555555"/>
          <w:sz w:val="26"/>
          <w:szCs w:val="26"/>
          <w:lang w:eastAsia="ru-RU"/>
        </w:rPr>
        <w:t>сексуализация</w:t>
      </w:r>
      <w:proofErr w:type="spellEnd"/>
      <w:r w:rsidR="00461149" w:rsidRPr="00461149">
        <w:rPr>
          <w:rFonts w:ascii="Arial" w:eastAsia="Times New Roman" w:hAnsi="Arial" w:cs="Arial"/>
          <w:color w:val="555555"/>
          <w:sz w:val="26"/>
          <w:szCs w:val="26"/>
          <w:lang w:eastAsia="ru-RU"/>
        </w:rPr>
        <w:t xml:space="preserve"> – </w:t>
      </w:r>
      <w:r w:rsidR="00461149" w:rsidRPr="00461149">
        <w:rPr>
          <w:rFonts w:ascii="Arial" w:eastAsia="Times New Roman" w:hAnsi="Arial" w:cs="Arial"/>
          <w:b/>
          <w:bCs/>
          <w:color w:val="333333"/>
          <w:sz w:val="26"/>
          <w:szCs w:val="26"/>
          <w:bdr w:val="none" w:sz="0" w:space="0" w:color="auto" w:frame="1"/>
          <w:lang w:eastAsia="ru-RU"/>
        </w:rPr>
        <w:t>подспудное, завуалированное посвящение зрителей в сексуальность и сексуальные отношения</w:t>
      </w:r>
      <w:r w:rsidR="00461149" w:rsidRPr="00461149">
        <w:rPr>
          <w:rFonts w:ascii="Arial" w:eastAsia="Times New Roman" w:hAnsi="Arial" w:cs="Arial"/>
          <w:color w:val="555555"/>
          <w:sz w:val="26"/>
          <w:szCs w:val="26"/>
          <w:lang w:eastAsia="ru-RU"/>
        </w:rPr>
        <w:t>. Из-за того, что соответствующее информирование происходит не только на сознательном уровне (</w:t>
      </w:r>
      <w:proofErr w:type="spellStart"/>
      <w:r w:rsidR="00461149" w:rsidRPr="00461149">
        <w:rPr>
          <w:rFonts w:ascii="Arial" w:eastAsia="Times New Roman" w:hAnsi="Arial" w:cs="Arial"/>
          <w:color w:val="555555"/>
          <w:sz w:val="26"/>
          <w:szCs w:val="26"/>
          <w:lang w:eastAsia="ru-RU"/>
        </w:rPr>
        <w:t>сексуализированные</w:t>
      </w:r>
      <w:proofErr w:type="spellEnd"/>
      <w:r w:rsidR="00461149" w:rsidRPr="00461149">
        <w:rPr>
          <w:rFonts w:ascii="Arial" w:eastAsia="Times New Roman" w:hAnsi="Arial" w:cs="Arial"/>
          <w:color w:val="555555"/>
          <w:sz w:val="26"/>
          <w:szCs w:val="26"/>
          <w:lang w:eastAsia="ru-RU"/>
        </w:rPr>
        <w:t xml:space="preserve"> герои и сюжеты), но и на уровне подсознания (секс-метафоры + </w:t>
      </w:r>
      <w:proofErr w:type="spellStart"/>
      <w:r w:rsidR="00461149" w:rsidRPr="00461149">
        <w:rPr>
          <w:rFonts w:ascii="Arial" w:eastAsia="Times New Roman" w:hAnsi="Arial" w:cs="Arial"/>
          <w:color w:val="555555"/>
          <w:sz w:val="26"/>
          <w:szCs w:val="26"/>
          <w:lang w:eastAsia="ru-RU"/>
        </w:rPr>
        <w:t>сублиминальные</w:t>
      </w:r>
      <w:proofErr w:type="spellEnd"/>
      <w:r w:rsidR="00461149" w:rsidRPr="00461149">
        <w:rPr>
          <w:rFonts w:ascii="Arial" w:eastAsia="Times New Roman" w:hAnsi="Arial" w:cs="Arial"/>
          <w:color w:val="555555"/>
          <w:sz w:val="26"/>
          <w:szCs w:val="26"/>
          <w:lang w:eastAsia="ru-RU"/>
        </w:rPr>
        <w:t xml:space="preserve"> сообщения), адепты «Диснея» практически «бомбардируются» этой темой. Та или иная </w:t>
      </w:r>
      <w:proofErr w:type="spellStart"/>
      <w:r w:rsidR="00461149" w:rsidRPr="00461149">
        <w:rPr>
          <w:rFonts w:ascii="Arial" w:eastAsia="Times New Roman" w:hAnsi="Arial" w:cs="Arial"/>
          <w:color w:val="555555"/>
          <w:sz w:val="26"/>
          <w:szCs w:val="26"/>
          <w:lang w:eastAsia="ru-RU"/>
        </w:rPr>
        <w:t>сексуализация</w:t>
      </w:r>
      <w:proofErr w:type="spellEnd"/>
      <w:r w:rsidR="00461149" w:rsidRPr="00461149">
        <w:rPr>
          <w:rFonts w:ascii="Arial" w:eastAsia="Times New Roman" w:hAnsi="Arial" w:cs="Arial"/>
          <w:color w:val="555555"/>
          <w:sz w:val="26"/>
          <w:szCs w:val="26"/>
          <w:lang w:eastAsia="ru-RU"/>
        </w:rPr>
        <w:t xml:space="preserve"> найдена в 2/3 рассмотренных продуктах «Диснея» (21 из 33: «Белоснежка и семь гномов» 1937 г., </w:t>
      </w:r>
      <w:r w:rsidRPr="00461149">
        <w:rPr>
          <w:rFonts w:ascii="Arial" w:eastAsia="Times New Roman" w:hAnsi="Arial" w:cs="Arial"/>
          <w:color w:val="555555"/>
          <w:sz w:val="26"/>
          <w:szCs w:val="26"/>
          <w:lang w:eastAsia="ru-RU"/>
        </w:rPr>
        <w:t xml:space="preserve"> </w:t>
      </w:r>
      <w:r w:rsidR="00461149" w:rsidRPr="00461149">
        <w:rPr>
          <w:rFonts w:ascii="Arial" w:eastAsia="Times New Roman" w:hAnsi="Arial" w:cs="Arial"/>
          <w:color w:val="555555"/>
          <w:sz w:val="26"/>
          <w:szCs w:val="26"/>
          <w:lang w:eastAsia="ru-RU"/>
        </w:rPr>
        <w:t xml:space="preserve">«Золушка» 1950 г., «Питер </w:t>
      </w:r>
      <w:proofErr w:type="spellStart"/>
      <w:r w:rsidR="00461149" w:rsidRPr="00461149">
        <w:rPr>
          <w:rFonts w:ascii="Arial" w:eastAsia="Times New Roman" w:hAnsi="Arial" w:cs="Arial"/>
          <w:color w:val="555555"/>
          <w:sz w:val="26"/>
          <w:szCs w:val="26"/>
          <w:lang w:eastAsia="ru-RU"/>
        </w:rPr>
        <w:t>Пэн</w:t>
      </w:r>
      <w:proofErr w:type="spellEnd"/>
      <w:r w:rsidR="00461149" w:rsidRPr="00461149">
        <w:rPr>
          <w:rFonts w:ascii="Arial" w:eastAsia="Times New Roman" w:hAnsi="Arial" w:cs="Arial"/>
          <w:color w:val="555555"/>
          <w:sz w:val="26"/>
          <w:szCs w:val="26"/>
          <w:lang w:eastAsia="ru-RU"/>
        </w:rPr>
        <w:t>» 1953 г., «Спящая красавица» 1959 г., «Русалочка» 1989 г., «Красавица и чудовище» 1991 г., «Аладдин» 1992 г., «Король лев» 1994 г., «</w:t>
      </w:r>
      <w:proofErr w:type="spellStart"/>
      <w:r w:rsidR="00461149" w:rsidRPr="00461149">
        <w:rPr>
          <w:rFonts w:ascii="Arial" w:eastAsia="Times New Roman" w:hAnsi="Arial" w:cs="Arial"/>
          <w:color w:val="555555"/>
          <w:sz w:val="26"/>
          <w:szCs w:val="26"/>
          <w:lang w:eastAsia="ru-RU"/>
        </w:rPr>
        <w:t>Покахонтас</w:t>
      </w:r>
      <w:proofErr w:type="spellEnd"/>
      <w:r w:rsidR="00461149" w:rsidRPr="00461149">
        <w:rPr>
          <w:rFonts w:ascii="Arial" w:eastAsia="Times New Roman" w:hAnsi="Arial" w:cs="Arial"/>
          <w:color w:val="555555"/>
          <w:sz w:val="26"/>
          <w:szCs w:val="26"/>
          <w:lang w:eastAsia="ru-RU"/>
        </w:rPr>
        <w:t>» 1995 г., «Геркулес» 1997 г., «</w:t>
      </w:r>
      <w:proofErr w:type="spellStart"/>
      <w:r w:rsidR="00461149" w:rsidRPr="00461149">
        <w:rPr>
          <w:rFonts w:ascii="Arial" w:eastAsia="Times New Roman" w:hAnsi="Arial" w:cs="Arial"/>
          <w:color w:val="555555"/>
          <w:sz w:val="26"/>
          <w:szCs w:val="26"/>
          <w:lang w:eastAsia="ru-RU"/>
        </w:rPr>
        <w:t>Тарзан</w:t>
      </w:r>
      <w:proofErr w:type="spellEnd"/>
      <w:r w:rsidR="00461149" w:rsidRPr="00461149">
        <w:rPr>
          <w:rFonts w:ascii="Arial" w:eastAsia="Times New Roman" w:hAnsi="Arial" w:cs="Arial"/>
          <w:color w:val="555555"/>
          <w:sz w:val="26"/>
          <w:szCs w:val="26"/>
          <w:lang w:eastAsia="ru-RU"/>
        </w:rPr>
        <w:t>» 1999 г., «Атлантида: затерянный мир» 2001 г., «Пираты Карибского моря: проклятье черной жемчужины» 2003 г., «Принцесса и лягушка» 2009 г., «</w:t>
      </w:r>
      <w:proofErr w:type="spellStart"/>
      <w:r w:rsidR="00461149" w:rsidRPr="00461149">
        <w:rPr>
          <w:rFonts w:ascii="Arial" w:eastAsia="Times New Roman" w:hAnsi="Arial" w:cs="Arial"/>
          <w:color w:val="555555"/>
          <w:sz w:val="26"/>
          <w:szCs w:val="26"/>
          <w:lang w:eastAsia="ru-RU"/>
        </w:rPr>
        <w:t>Рапунцель</w:t>
      </w:r>
      <w:proofErr w:type="spellEnd"/>
      <w:r w:rsidR="00461149" w:rsidRPr="00461149">
        <w:rPr>
          <w:rFonts w:ascii="Arial" w:eastAsia="Times New Roman" w:hAnsi="Arial" w:cs="Arial"/>
          <w:color w:val="555555"/>
          <w:sz w:val="26"/>
          <w:szCs w:val="26"/>
          <w:lang w:eastAsia="ru-RU"/>
        </w:rPr>
        <w:t>: запутанная история» 2010 г., «Храбрая сердцем» 2012 г., «</w:t>
      </w:r>
      <w:proofErr w:type="spellStart"/>
      <w:r w:rsidR="00461149" w:rsidRPr="00461149">
        <w:rPr>
          <w:rFonts w:ascii="Arial" w:eastAsia="Times New Roman" w:hAnsi="Arial" w:cs="Arial"/>
          <w:color w:val="555555"/>
          <w:sz w:val="26"/>
          <w:szCs w:val="26"/>
          <w:lang w:eastAsia="ru-RU"/>
        </w:rPr>
        <w:t>Оз</w:t>
      </w:r>
      <w:proofErr w:type="spellEnd"/>
      <w:r w:rsidR="00461149" w:rsidRPr="00461149">
        <w:rPr>
          <w:rFonts w:ascii="Arial" w:eastAsia="Times New Roman" w:hAnsi="Arial" w:cs="Arial"/>
          <w:color w:val="555555"/>
          <w:sz w:val="26"/>
          <w:szCs w:val="26"/>
          <w:lang w:eastAsia="ru-RU"/>
        </w:rPr>
        <w:t>: великий и ужасный» 2013 г., «Холодное сердце» 2013 г., «</w:t>
      </w:r>
      <w:proofErr w:type="spellStart"/>
      <w:r w:rsidR="00461149" w:rsidRPr="00461149">
        <w:rPr>
          <w:rFonts w:ascii="Arial" w:eastAsia="Times New Roman" w:hAnsi="Arial" w:cs="Arial"/>
          <w:color w:val="555555"/>
          <w:sz w:val="26"/>
          <w:szCs w:val="26"/>
          <w:lang w:eastAsia="ru-RU"/>
        </w:rPr>
        <w:t>Малефисента</w:t>
      </w:r>
      <w:proofErr w:type="spellEnd"/>
      <w:r w:rsidR="00461149" w:rsidRPr="00461149">
        <w:rPr>
          <w:rFonts w:ascii="Arial" w:eastAsia="Times New Roman" w:hAnsi="Arial" w:cs="Arial"/>
          <w:color w:val="555555"/>
          <w:sz w:val="26"/>
          <w:szCs w:val="26"/>
          <w:lang w:eastAsia="ru-RU"/>
        </w:rPr>
        <w:t>» 2014 г., «Самолеты: огонь и вода» 2014 г., «Золушка» 2015 г.).</w:t>
      </w:r>
    </w:p>
    <w:p w:rsidR="00DC58D3" w:rsidRPr="00461149" w:rsidRDefault="00DC58D3" w:rsidP="00015576">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461149" w:rsidRPr="00461149" w:rsidRDefault="00461149" w:rsidP="00DC58D3">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3536" behindDoc="1" locked="0" layoutInCell="1" allowOverlap="1" wp14:anchorId="2F799039" wp14:editId="659EB6CB">
            <wp:simplePos x="0" y="0"/>
            <wp:positionH relativeFrom="column">
              <wp:posOffset>3560876</wp:posOffset>
            </wp:positionH>
            <wp:positionV relativeFrom="paragraph">
              <wp:posOffset>-3199</wp:posOffset>
            </wp:positionV>
            <wp:extent cx="2381250" cy="1476375"/>
            <wp:effectExtent l="0" t="0" r="0" b="9525"/>
            <wp:wrapTight wrapText="bothSides">
              <wp:wrapPolygon edited="0">
                <wp:start x="0" y="0"/>
                <wp:lineTo x="0" y="21461"/>
                <wp:lineTo x="21427" y="21461"/>
                <wp:lineTo x="21427" y="0"/>
                <wp:lineTo x="0" y="0"/>
              </wp:wrapPolygon>
            </wp:wrapTight>
            <wp:docPr id="31" name="Рисунок 31" descr="7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70 Дисней: Отравленные сказк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Через систематическое восприятие темы любви в нецеломудренной, </w:t>
      </w:r>
      <w:proofErr w:type="spellStart"/>
      <w:r w:rsidRPr="00461149">
        <w:rPr>
          <w:rFonts w:ascii="Arial" w:eastAsia="Times New Roman" w:hAnsi="Arial" w:cs="Arial"/>
          <w:color w:val="555555"/>
          <w:sz w:val="26"/>
          <w:szCs w:val="26"/>
          <w:lang w:eastAsia="ru-RU"/>
        </w:rPr>
        <w:t>эротизированной</w:t>
      </w:r>
      <w:proofErr w:type="spellEnd"/>
      <w:r w:rsidRPr="00461149">
        <w:rPr>
          <w:rFonts w:ascii="Arial" w:eastAsia="Times New Roman" w:hAnsi="Arial" w:cs="Arial"/>
          <w:color w:val="555555"/>
          <w:sz w:val="26"/>
          <w:szCs w:val="26"/>
          <w:lang w:eastAsia="ru-RU"/>
        </w:rPr>
        <w:t xml:space="preserve"> форме и большой пласт секс-</w:t>
      </w:r>
      <w:proofErr w:type="spellStart"/>
      <w:r w:rsidRPr="00461149">
        <w:rPr>
          <w:rFonts w:ascii="Arial" w:eastAsia="Times New Roman" w:hAnsi="Arial" w:cs="Arial"/>
          <w:color w:val="555555"/>
          <w:sz w:val="26"/>
          <w:szCs w:val="26"/>
          <w:lang w:eastAsia="ru-RU"/>
        </w:rPr>
        <w:t>сублиминальной</w:t>
      </w:r>
      <w:proofErr w:type="spellEnd"/>
      <w:r w:rsidRPr="00461149">
        <w:rPr>
          <w:rFonts w:ascii="Arial" w:eastAsia="Times New Roman" w:hAnsi="Arial" w:cs="Arial"/>
          <w:color w:val="555555"/>
          <w:sz w:val="26"/>
          <w:szCs w:val="26"/>
          <w:lang w:eastAsia="ru-RU"/>
        </w:rPr>
        <w:t xml:space="preserve"> информации, предназначенной для подсознания, у юного зрителя несвоевременно растормаживаются сексуальные инстинкты и прививаются ошибочные взгляды на любовь и отношения с основным акцентом на сексуальность. </w:t>
      </w:r>
      <w:proofErr w:type="spellStart"/>
      <w:r w:rsidRPr="00461149">
        <w:rPr>
          <w:rFonts w:ascii="Arial" w:eastAsia="Times New Roman" w:hAnsi="Arial" w:cs="Arial"/>
          <w:color w:val="555555"/>
          <w:sz w:val="26"/>
          <w:szCs w:val="26"/>
          <w:lang w:eastAsia="ru-RU"/>
        </w:rPr>
        <w:t>Самоотождествление</w:t>
      </w:r>
      <w:proofErr w:type="spellEnd"/>
      <w:r w:rsidRPr="00461149">
        <w:rPr>
          <w:rFonts w:ascii="Arial" w:eastAsia="Times New Roman" w:hAnsi="Arial" w:cs="Arial"/>
          <w:color w:val="555555"/>
          <w:sz w:val="26"/>
          <w:szCs w:val="26"/>
          <w:lang w:eastAsia="ru-RU"/>
        </w:rPr>
        <w:t xml:space="preserve"> с сексуальными героинями и героями ведет к соответствующей оценке себя через призму сексуальности. При этом ребенок/подросток будет считать, что это от него и ожидается, раз такую модель поведения ему демонстрируют как позитивную, одобрительную и приносящую успех.</w:t>
      </w:r>
    </w:p>
    <w:p w:rsidR="00461149" w:rsidRPr="00461149" w:rsidRDefault="00461149" w:rsidP="00DC58D3">
      <w:pPr>
        <w:shd w:val="clear" w:color="auto" w:fill="FFFFFF"/>
        <w:spacing w:after="240" w:line="375" w:lineRule="atLeast"/>
        <w:jc w:val="right"/>
        <w:textAlignment w:val="baseline"/>
        <w:rPr>
          <w:rFonts w:ascii="Arial" w:eastAsia="Times New Roman" w:hAnsi="Arial" w:cs="Arial"/>
          <w:color w:val="555555"/>
          <w:sz w:val="26"/>
          <w:szCs w:val="26"/>
          <w:lang w:eastAsia="ru-RU"/>
        </w:rPr>
      </w:pPr>
    </w:p>
    <w:p w:rsidR="00461149" w:rsidRPr="00461149" w:rsidRDefault="00DC58D3"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lastRenderedPageBreak/>
        <w:drawing>
          <wp:anchor distT="0" distB="0" distL="114300" distR="114300" simplePos="0" relativeHeight="251714560" behindDoc="1" locked="0" layoutInCell="1" allowOverlap="1" wp14:anchorId="10E17ABA" wp14:editId="352DF741">
            <wp:simplePos x="0" y="0"/>
            <wp:positionH relativeFrom="margin">
              <wp:posOffset>3714451</wp:posOffset>
            </wp:positionH>
            <wp:positionV relativeFrom="paragraph">
              <wp:posOffset>-276</wp:posOffset>
            </wp:positionV>
            <wp:extent cx="2381250" cy="1638300"/>
            <wp:effectExtent l="0" t="0" r="0" b="0"/>
            <wp:wrapTight wrapText="bothSides">
              <wp:wrapPolygon edited="0">
                <wp:start x="0" y="0"/>
                <wp:lineTo x="0" y="21349"/>
                <wp:lineTo x="21427" y="21349"/>
                <wp:lineTo x="21427" y="0"/>
                <wp:lineTo x="0" y="0"/>
              </wp:wrapPolygon>
            </wp:wrapTight>
            <wp:docPr id="30" name="Рисунок 30" descr="7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1 Дисней: Отравленные сказк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81250" cy="1638300"/>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Посредством подобного (анти)воспитания секс в дальнейшем готов занять нецелесообразно большое место в системе ценностей человека. Человек, который с младых лет попадает на крючок сексуальных интересов, заранее социально «обезвреживается», отвлекается несущественными по меркам человеческой жизни явлениями, вызывающими при этом сильную зависимость. Культивирование плотских удовольствий захватывает большое количество времени, делает человека слабым, легко программируемым извне и лишает доступа к своему творческому потенциалу.</w:t>
      </w:r>
    </w:p>
    <w:p w:rsidR="00461149" w:rsidRPr="00461149" w:rsidRDefault="00461149" w:rsidP="00DC58D3">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5584" behindDoc="1" locked="0" layoutInCell="1" allowOverlap="1">
            <wp:simplePos x="0" y="0"/>
            <wp:positionH relativeFrom="column">
              <wp:posOffset>3560876</wp:posOffset>
            </wp:positionH>
            <wp:positionV relativeFrom="paragraph">
              <wp:posOffset>-3379</wp:posOffset>
            </wp:positionV>
            <wp:extent cx="2381250" cy="1476375"/>
            <wp:effectExtent l="0" t="0" r="0" b="9525"/>
            <wp:wrapTight wrapText="bothSides">
              <wp:wrapPolygon edited="0">
                <wp:start x="0" y="0"/>
                <wp:lineTo x="0" y="21461"/>
                <wp:lineTo x="21427" y="21461"/>
                <wp:lineTo x="21427" y="0"/>
                <wp:lineTo x="0" y="0"/>
              </wp:wrapPolygon>
            </wp:wrapTight>
            <wp:docPr id="29" name="Рисунок 29" descr="7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2 Дисней: Отравленные сказк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Массовый эффект воздействия, которое оказывается на общество, где секс </w:t>
      </w:r>
      <w:proofErr w:type="spellStart"/>
      <w:r w:rsidRPr="00461149">
        <w:rPr>
          <w:rFonts w:ascii="Arial" w:eastAsia="Times New Roman" w:hAnsi="Arial" w:cs="Arial"/>
          <w:color w:val="555555"/>
          <w:sz w:val="26"/>
          <w:szCs w:val="26"/>
          <w:lang w:eastAsia="ru-RU"/>
        </w:rPr>
        <w:t>гедонистически</w:t>
      </w:r>
      <w:proofErr w:type="spellEnd"/>
      <w:r w:rsidRPr="00461149">
        <w:rPr>
          <w:rFonts w:ascii="Arial" w:eastAsia="Times New Roman" w:hAnsi="Arial" w:cs="Arial"/>
          <w:color w:val="555555"/>
          <w:sz w:val="26"/>
          <w:szCs w:val="26"/>
          <w:lang w:eastAsia="ru-RU"/>
        </w:rPr>
        <w:t xml:space="preserve"> возводится в культ, аналогичный: ослабление творческого потенциала общества, потеря времени, а также регресс института семьи, поскольку для его существования колоссально важны целомудрие и нравственность людей.</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1" w:name="_Toc468782910"/>
      <w:r w:rsidRPr="00461149">
        <w:rPr>
          <w:rFonts w:ascii="Arial" w:eastAsia="Times New Roman" w:hAnsi="Arial" w:cs="Arial"/>
          <w:b/>
          <w:bCs/>
          <w:color w:val="F9F9F9"/>
          <w:sz w:val="36"/>
          <w:szCs w:val="36"/>
          <w:bdr w:val="none" w:sz="0" w:space="0" w:color="auto" w:frame="1"/>
          <w:lang w:eastAsia="ru-RU"/>
        </w:rPr>
        <w:t>Личности, отколотые от других (</w:t>
      </w:r>
      <w:proofErr w:type="spellStart"/>
      <w:r w:rsidRPr="00461149">
        <w:rPr>
          <w:rFonts w:ascii="Arial" w:eastAsia="Times New Roman" w:hAnsi="Arial" w:cs="Arial"/>
          <w:b/>
          <w:bCs/>
          <w:color w:val="F9F9F9"/>
          <w:sz w:val="36"/>
          <w:szCs w:val="36"/>
          <w:bdr w:val="none" w:sz="0" w:space="0" w:color="auto" w:frame="1"/>
          <w:lang w:eastAsia="ru-RU"/>
        </w:rPr>
        <w:t>гипериндивидуализм</w:t>
      </w:r>
      <w:proofErr w:type="spellEnd"/>
      <w:r w:rsidRPr="00461149">
        <w:rPr>
          <w:rFonts w:ascii="Arial" w:eastAsia="Times New Roman" w:hAnsi="Arial" w:cs="Arial"/>
          <w:b/>
          <w:bCs/>
          <w:color w:val="F9F9F9"/>
          <w:sz w:val="36"/>
          <w:szCs w:val="36"/>
          <w:bdr w:val="none" w:sz="0" w:space="0" w:color="auto" w:frame="1"/>
          <w:lang w:eastAsia="ru-RU"/>
        </w:rPr>
        <w:t>)</w:t>
      </w:r>
      <w:bookmarkEnd w:id="21"/>
    </w:p>
    <w:p w:rsidR="00DC58D3" w:rsidRDefault="00DC58D3" w:rsidP="00DC58D3">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DC58D3">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6608" behindDoc="1" locked="0" layoutInCell="1" allowOverlap="1">
            <wp:simplePos x="0" y="0"/>
            <wp:positionH relativeFrom="column">
              <wp:posOffset>3086423</wp:posOffset>
            </wp:positionH>
            <wp:positionV relativeFrom="paragraph">
              <wp:posOffset>1366</wp:posOffset>
            </wp:positionV>
            <wp:extent cx="2857500" cy="1524000"/>
            <wp:effectExtent l="0" t="0" r="0" b="0"/>
            <wp:wrapTight wrapText="bothSides">
              <wp:wrapPolygon edited="0">
                <wp:start x="0" y="0"/>
                <wp:lineTo x="0" y="21330"/>
                <wp:lineTo x="21456" y="21330"/>
                <wp:lineTo x="21456" y="0"/>
                <wp:lineTo x="0" y="0"/>
              </wp:wrapPolygon>
            </wp:wrapTight>
            <wp:docPr id="28" name="Рисунок 28" descr="7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73 Дисней: Отравленные сказк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Очень часто в качестве образца для подражания «Диснеем» предлагаются </w:t>
      </w:r>
      <w:r w:rsidRPr="00461149">
        <w:rPr>
          <w:rFonts w:ascii="Arial" w:eastAsia="Times New Roman" w:hAnsi="Arial" w:cs="Arial"/>
          <w:b/>
          <w:bCs/>
          <w:color w:val="333333"/>
          <w:sz w:val="26"/>
          <w:szCs w:val="26"/>
          <w:bdr w:val="none" w:sz="0" w:space="0" w:color="auto" w:frame="1"/>
          <w:lang w:eastAsia="ru-RU"/>
        </w:rPr>
        <w:t>герои, кардинально отколотые от окружающего их общества</w:t>
      </w:r>
      <w:r w:rsidRPr="00461149">
        <w:rPr>
          <w:rFonts w:ascii="Arial" w:eastAsia="Times New Roman" w:hAnsi="Arial" w:cs="Arial"/>
          <w:color w:val="555555"/>
          <w:sz w:val="26"/>
          <w:szCs w:val="26"/>
          <w:lang w:eastAsia="ru-RU"/>
        </w:rPr>
        <w:t xml:space="preserve">. Это прослеживается в связи со следующими героями, как минимум: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xml:space="preserve"> и Геркулес из одноимённых мультфильмов, Ариэль из «Русалочки», Лило из «Лило и </w:t>
      </w:r>
      <w:proofErr w:type="spellStart"/>
      <w:r w:rsidRPr="00461149">
        <w:rPr>
          <w:rFonts w:ascii="Arial" w:eastAsia="Times New Roman" w:hAnsi="Arial" w:cs="Arial"/>
          <w:color w:val="555555"/>
          <w:sz w:val="26"/>
          <w:szCs w:val="26"/>
          <w:lang w:eastAsia="ru-RU"/>
        </w:rPr>
        <w:t>Стич</w:t>
      </w:r>
      <w:proofErr w:type="spellEnd"/>
      <w:r w:rsidRPr="00461149">
        <w:rPr>
          <w:rFonts w:ascii="Arial" w:eastAsia="Times New Roman" w:hAnsi="Arial" w:cs="Arial"/>
          <w:color w:val="555555"/>
          <w:sz w:val="26"/>
          <w:szCs w:val="26"/>
          <w:lang w:eastAsia="ru-RU"/>
        </w:rPr>
        <w:t xml:space="preserve">», Белль из «Красавицы и чудовища», </w:t>
      </w:r>
      <w:proofErr w:type="spellStart"/>
      <w:r w:rsidRPr="00461149">
        <w:rPr>
          <w:rFonts w:ascii="Arial" w:eastAsia="Times New Roman" w:hAnsi="Arial" w:cs="Arial"/>
          <w:color w:val="555555"/>
          <w:sz w:val="26"/>
          <w:szCs w:val="26"/>
          <w:lang w:eastAsia="ru-RU"/>
        </w:rPr>
        <w:t>Мерида</w:t>
      </w:r>
      <w:proofErr w:type="spellEnd"/>
      <w:r w:rsidRPr="00461149">
        <w:rPr>
          <w:rFonts w:ascii="Arial" w:eastAsia="Times New Roman" w:hAnsi="Arial" w:cs="Arial"/>
          <w:color w:val="555555"/>
          <w:sz w:val="26"/>
          <w:szCs w:val="26"/>
          <w:lang w:eastAsia="ru-RU"/>
        </w:rPr>
        <w:t xml:space="preserve"> из «Храброй сердцем», Элизабет </w:t>
      </w:r>
      <w:proofErr w:type="spellStart"/>
      <w:r w:rsidRPr="00461149">
        <w:rPr>
          <w:rFonts w:ascii="Arial" w:eastAsia="Times New Roman" w:hAnsi="Arial" w:cs="Arial"/>
          <w:color w:val="555555"/>
          <w:sz w:val="26"/>
          <w:szCs w:val="26"/>
          <w:lang w:eastAsia="ru-RU"/>
        </w:rPr>
        <w:t>Свуон</w:t>
      </w:r>
      <w:proofErr w:type="spellEnd"/>
      <w:r w:rsidRPr="00461149">
        <w:rPr>
          <w:rFonts w:ascii="Arial" w:eastAsia="Times New Roman" w:hAnsi="Arial" w:cs="Arial"/>
          <w:color w:val="555555"/>
          <w:sz w:val="26"/>
          <w:szCs w:val="26"/>
          <w:lang w:eastAsia="ru-RU"/>
        </w:rPr>
        <w:t xml:space="preserve"> из «Пиратов Карибского моря: проклятье черной жемчужины», Жасмин из «Аладдина», Алиса из фильма «Алиса в стране чудес» и крыса Реми из «</w:t>
      </w:r>
      <w:proofErr w:type="spellStart"/>
      <w:r w:rsidRPr="00461149">
        <w:rPr>
          <w:rFonts w:ascii="Arial" w:eastAsia="Times New Roman" w:hAnsi="Arial" w:cs="Arial"/>
          <w:color w:val="555555"/>
          <w:sz w:val="26"/>
          <w:szCs w:val="26"/>
          <w:lang w:eastAsia="ru-RU"/>
        </w:rPr>
        <w:t>Рататуя</w:t>
      </w:r>
      <w:proofErr w:type="spellEnd"/>
      <w:r w:rsidRPr="00461149">
        <w:rPr>
          <w:rFonts w:ascii="Arial" w:eastAsia="Times New Roman" w:hAnsi="Arial" w:cs="Arial"/>
          <w:color w:val="555555"/>
          <w:sz w:val="26"/>
          <w:szCs w:val="26"/>
          <w:lang w:eastAsia="ru-RU"/>
        </w:rPr>
        <w:t xml:space="preserve">». Всех перечисленных объединяет индивидуалистическая </w:t>
      </w:r>
      <w:proofErr w:type="spellStart"/>
      <w:r w:rsidRPr="00461149">
        <w:rPr>
          <w:rFonts w:ascii="Arial" w:eastAsia="Times New Roman" w:hAnsi="Arial" w:cs="Arial"/>
          <w:color w:val="555555"/>
          <w:sz w:val="26"/>
          <w:szCs w:val="26"/>
          <w:lang w:eastAsia="ru-RU"/>
        </w:rPr>
        <w:t>выделенность</w:t>
      </w:r>
      <w:proofErr w:type="spellEnd"/>
      <w:r w:rsidRPr="00461149">
        <w:rPr>
          <w:rFonts w:ascii="Arial" w:eastAsia="Times New Roman" w:hAnsi="Arial" w:cs="Arial"/>
          <w:color w:val="555555"/>
          <w:sz w:val="26"/>
          <w:szCs w:val="26"/>
          <w:lang w:eastAsia="ru-RU"/>
        </w:rPr>
        <w:t xml:space="preserve"> из среды своего обитания. Они </w:t>
      </w:r>
      <w:r w:rsidRPr="00461149">
        <w:rPr>
          <w:rFonts w:ascii="Arial" w:eastAsia="Times New Roman" w:hAnsi="Arial" w:cs="Arial"/>
          <w:color w:val="555555"/>
          <w:sz w:val="26"/>
          <w:szCs w:val="26"/>
          <w:lang w:eastAsia="ru-RU"/>
        </w:rPr>
        <w:lastRenderedPageBreak/>
        <w:t xml:space="preserve">представлены, как «не такие», «противостоящие», некие лучшие «иные». Исходный же мир героев на контрасте изображается серым, скучным, неинтересным, с несправедливыми или скучными нормами, с глупыми и непродвинутыми людьми, из чего следует подготовленный сценаристами вывод: </w:t>
      </w:r>
      <w:proofErr w:type="gramStart"/>
      <w:r w:rsidRPr="00461149">
        <w:rPr>
          <w:rFonts w:ascii="Arial" w:eastAsia="Times New Roman" w:hAnsi="Arial" w:cs="Arial"/>
          <w:color w:val="555555"/>
          <w:sz w:val="26"/>
          <w:szCs w:val="26"/>
          <w:lang w:eastAsia="ru-RU"/>
        </w:rPr>
        <w:t>супер-героям</w:t>
      </w:r>
      <w:proofErr w:type="gramEnd"/>
      <w:r w:rsidRPr="00461149">
        <w:rPr>
          <w:rFonts w:ascii="Arial" w:eastAsia="Times New Roman" w:hAnsi="Arial" w:cs="Arial"/>
          <w:color w:val="555555"/>
          <w:sz w:val="26"/>
          <w:szCs w:val="26"/>
          <w:lang w:eastAsia="ru-RU"/>
        </w:rPr>
        <w:t xml:space="preserve"> нужно выбираться из родной среды.</w:t>
      </w:r>
    </w:p>
    <w:p w:rsidR="00461149" w:rsidRPr="00461149" w:rsidRDefault="00461149" w:rsidP="00DC58D3">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7632" behindDoc="1" locked="0" layoutInCell="1" allowOverlap="1">
            <wp:simplePos x="0" y="0"/>
            <wp:positionH relativeFrom="column">
              <wp:posOffset>3086423</wp:posOffset>
            </wp:positionH>
            <wp:positionV relativeFrom="paragraph">
              <wp:posOffset>-1402</wp:posOffset>
            </wp:positionV>
            <wp:extent cx="2857500" cy="1466850"/>
            <wp:effectExtent l="0" t="0" r="0" b="0"/>
            <wp:wrapTight wrapText="bothSides">
              <wp:wrapPolygon edited="0">
                <wp:start x="0" y="0"/>
                <wp:lineTo x="0" y="21319"/>
                <wp:lineTo x="21456" y="21319"/>
                <wp:lineTo x="21456" y="0"/>
                <wp:lineTo x="0" y="0"/>
              </wp:wrapPolygon>
            </wp:wrapTight>
            <wp:docPr id="27" name="Рисунок 27" descr="7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4 Дисней: Отравленные сказк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Изображено, что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не интересно в своей общине, и она воспринимает лучшего из мужчин в своем окружении как скучного. То, что он выдвигается ей в супруги, подаётся как нечто неправильное и несправедливое. </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xml:space="preserve"> не интересны традиции, предписанные женщинам её общества, и её истинный путь пролегает через прорыв за их пределы. Русалочка Ариэль так и рвётся в неизведанный человеческий мир, а родной для неё не представляет никакого интереса. Совершенно то же самое с остальными героями: Геркулес, гавайская девочка Лило, красавица Белль, крыса-кулинар Реми – они ярко не вписываются в свои исходные скучные и «непрогрессивные» миры. </w:t>
      </w:r>
      <w:proofErr w:type="spellStart"/>
      <w:r w:rsidRPr="00461149">
        <w:rPr>
          <w:rFonts w:ascii="Arial" w:eastAsia="Times New Roman" w:hAnsi="Arial" w:cs="Arial"/>
          <w:color w:val="555555"/>
          <w:sz w:val="26"/>
          <w:szCs w:val="26"/>
          <w:lang w:eastAsia="ru-RU"/>
        </w:rPr>
        <w:t>Мериде</w:t>
      </w:r>
      <w:proofErr w:type="spellEnd"/>
      <w:r w:rsidRPr="00461149">
        <w:rPr>
          <w:rFonts w:ascii="Arial" w:eastAsia="Times New Roman" w:hAnsi="Arial" w:cs="Arial"/>
          <w:color w:val="555555"/>
          <w:sz w:val="26"/>
          <w:szCs w:val="26"/>
          <w:lang w:eastAsia="ru-RU"/>
        </w:rPr>
        <w:t xml:space="preserve">, Жасмин, Элизабет </w:t>
      </w:r>
      <w:proofErr w:type="spellStart"/>
      <w:r w:rsidRPr="00461149">
        <w:rPr>
          <w:rFonts w:ascii="Arial" w:eastAsia="Times New Roman" w:hAnsi="Arial" w:cs="Arial"/>
          <w:color w:val="555555"/>
          <w:sz w:val="26"/>
          <w:szCs w:val="26"/>
          <w:lang w:eastAsia="ru-RU"/>
        </w:rPr>
        <w:t>Свуон</w:t>
      </w:r>
      <w:proofErr w:type="spellEnd"/>
      <w:r w:rsidRPr="00461149">
        <w:rPr>
          <w:rFonts w:ascii="Arial" w:eastAsia="Times New Roman" w:hAnsi="Arial" w:cs="Arial"/>
          <w:color w:val="555555"/>
          <w:sz w:val="26"/>
          <w:szCs w:val="26"/>
          <w:lang w:eastAsia="ru-RU"/>
        </w:rPr>
        <w:t xml:space="preserve"> и Алисе тоже гораздо интереснее обитать вовне родных миров. Также последние четверо, схоже с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Мулан</w:t>
      </w:r>
      <w:proofErr w:type="spellEnd"/>
      <w:r w:rsidRPr="00461149">
        <w:rPr>
          <w:rFonts w:ascii="Arial" w:eastAsia="Times New Roman" w:hAnsi="Arial" w:cs="Arial"/>
          <w:color w:val="555555"/>
          <w:sz w:val="26"/>
          <w:szCs w:val="26"/>
          <w:lang w:eastAsia="ru-RU"/>
        </w:rPr>
        <w:t xml:space="preserve"> и Белль, выступают против предлагаемых им обществом замужеств.</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Все перечисленные герои-отщепенцы не хотят следовать тому, что предписывается им родным окружением и в итоге убегают от своих обществ или не нравящихся им общественных принципов и норм, что по сценарию приводит их к успехам и счастью.</w:t>
      </w: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DC58D3" w:rsidRPr="00461149"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Через тему отщепенческого индивидуализма продвигаются соответствующие модели поведения в жизни. Следование примеру героев, отколотых от других, ведёт к позиционированию себя как некоего большого и </w:t>
      </w:r>
      <w:proofErr w:type="spellStart"/>
      <w:r w:rsidRPr="00461149">
        <w:rPr>
          <w:rFonts w:ascii="Arial" w:eastAsia="Times New Roman" w:hAnsi="Arial" w:cs="Arial"/>
          <w:color w:val="555555"/>
          <w:sz w:val="26"/>
          <w:szCs w:val="26"/>
          <w:lang w:eastAsia="ru-RU"/>
        </w:rPr>
        <w:t>гипериндивидуализированного</w:t>
      </w:r>
      <w:proofErr w:type="spellEnd"/>
      <w:r w:rsidRPr="00461149">
        <w:rPr>
          <w:rFonts w:ascii="Arial" w:eastAsia="Times New Roman" w:hAnsi="Arial" w:cs="Arial"/>
          <w:color w:val="555555"/>
          <w:sz w:val="26"/>
          <w:szCs w:val="26"/>
          <w:lang w:eastAsia="ru-RU"/>
        </w:rPr>
        <w:t xml:space="preserve"> «Я», а своего окружения и норм родной среды – как того, что «естественно» противостоит этому супер-</w:t>
      </w:r>
      <w:proofErr w:type="gramStart"/>
      <w:r w:rsidRPr="00461149">
        <w:rPr>
          <w:rFonts w:ascii="Arial" w:eastAsia="Times New Roman" w:hAnsi="Arial" w:cs="Arial"/>
          <w:color w:val="555555"/>
          <w:sz w:val="26"/>
          <w:szCs w:val="26"/>
          <w:lang w:eastAsia="ru-RU"/>
        </w:rPr>
        <w:t>Я</w:t>
      </w:r>
      <w:proofErr w:type="gramEnd"/>
      <w:r w:rsidRPr="00461149">
        <w:rPr>
          <w:rFonts w:ascii="Arial" w:eastAsia="Times New Roman" w:hAnsi="Arial" w:cs="Arial"/>
          <w:color w:val="555555"/>
          <w:sz w:val="26"/>
          <w:szCs w:val="26"/>
          <w:lang w:eastAsia="ru-RU"/>
        </w:rPr>
        <w:t xml:space="preserve"> и из чего надо выпутываться, чтобы достичь счастья и успешности, как подменно обещается диснеевскими сюжетами. Прививаются в плохом смысле </w:t>
      </w:r>
      <w:r w:rsidRPr="00461149">
        <w:rPr>
          <w:rFonts w:ascii="Arial" w:eastAsia="Times New Roman" w:hAnsi="Arial" w:cs="Arial"/>
          <w:b/>
          <w:bCs/>
          <w:color w:val="333333"/>
          <w:sz w:val="26"/>
          <w:szCs w:val="26"/>
          <w:bdr w:val="none" w:sz="0" w:space="0" w:color="auto" w:frame="1"/>
          <w:lang w:eastAsia="ru-RU"/>
        </w:rPr>
        <w:t>антисистемные подходы к обществу</w:t>
      </w:r>
      <w:r w:rsidRPr="00461149">
        <w:rPr>
          <w:rFonts w:ascii="Arial" w:eastAsia="Times New Roman" w:hAnsi="Arial" w:cs="Arial"/>
          <w:color w:val="555555"/>
          <w:sz w:val="26"/>
          <w:szCs w:val="26"/>
          <w:lang w:eastAsia="ru-RU"/>
        </w:rPr>
        <w:t xml:space="preserve">. Ты лучше других, ты </w:t>
      </w:r>
      <w:proofErr w:type="spellStart"/>
      <w:r w:rsidRPr="00461149">
        <w:rPr>
          <w:rFonts w:ascii="Arial" w:eastAsia="Times New Roman" w:hAnsi="Arial" w:cs="Arial"/>
          <w:color w:val="555555"/>
          <w:sz w:val="26"/>
          <w:szCs w:val="26"/>
          <w:lang w:eastAsia="ru-RU"/>
        </w:rPr>
        <w:t>гиперособенный</w:t>
      </w:r>
      <w:proofErr w:type="spellEnd"/>
      <w:r w:rsidRPr="00461149">
        <w:rPr>
          <w:rFonts w:ascii="Arial" w:eastAsia="Times New Roman" w:hAnsi="Arial" w:cs="Arial"/>
          <w:color w:val="555555"/>
          <w:sz w:val="26"/>
          <w:szCs w:val="26"/>
          <w:lang w:eastAsia="ru-RU"/>
        </w:rPr>
        <w:t xml:space="preserve">, другой, мир же вокруг тебя скучен как данность, люди, </w:t>
      </w:r>
      <w:r w:rsidRPr="00461149">
        <w:rPr>
          <w:rFonts w:ascii="Arial" w:eastAsia="Times New Roman" w:hAnsi="Arial" w:cs="Arial"/>
          <w:color w:val="555555"/>
          <w:sz w:val="26"/>
          <w:szCs w:val="26"/>
          <w:lang w:eastAsia="ru-RU"/>
        </w:rPr>
        <w:lastRenderedPageBreak/>
        <w:t>которые рядом, – глупые, нормы и правила – дурацкие, и отягощают тебя. </w:t>
      </w:r>
      <w:r w:rsidRPr="00461149">
        <w:rPr>
          <w:rFonts w:ascii="Arial" w:eastAsia="Times New Roman" w:hAnsi="Arial" w:cs="Arial"/>
          <w:color w:val="555555"/>
          <w:sz w:val="26"/>
          <w:szCs w:val="26"/>
          <w:bdr w:val="none" w:sz="0" w:space="0" w:color="auto" w:frame="1"/>
          <w:lang w:eastAsia="ru-RU"/>
        </w:rPr>
        <w:t>Отринь общество, правила, традиции – это противостоит особенному, возвышающемуся тебе.</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bdr w:val="none" w:sz="0" w:space="0" w:color="auto" w:frame="1"/>
          <w:lang w:eastAsia="ru-RU"/>
        </w:rPr>
        <w:t xml:space="preserve">Это программирование не столько революционного настроя (для этого было бы необходимо культивирование темы дружбы и единства, чего у «Диснея» практически нет), сколько – индивидуализированного и </w:t>
      </w:r>
      <w:proofErr w:type="spellStart"/>
      <w:r w:rsidRPr="00461149">
        <w:rPr>
          <w:rFonts w:ascii="Arial" w:eastAsia="Times New Roman" w:hAnsi="Arial" w:cs="Arial"/>
          <w:color w:val="555555"/>
          <w:sz w:val="26"/>
          <w:szCs w:val="26"/>
          <w:bdr w:val="none" w:sz="0" w:space="0" w:color="auto" w:frame="1"/>
          <w:lang w:eastAsia="ru-RU"/>
        </w:rPr>
        <w:t>атомизированного</w:t>
      </w:r>
      <w:proofErr w:type="spellEnd"/>
      <w:r w:rsidRPr="00461149">
        <w:rPr>
          <w:rFonts w:ascii="Arial" w:eastAsia="Times New Roman" w:hAnsi="Arial" w:cs="Arial"/>
          <w:color w:val="555555"/>
          <w:sz w:val="26"/>
          <w:szCs w:val="26"/>
          <w:bdr w:val="none" w:sz="0" w:space="0" w:color="auto" w:frame="1"/>
          <w:lang w:eastAsia="ru-RU"/>
        </w:rPr>
        <w:t xml:space="preserve"> самосознания человека. Ощущение себя каждым – неким выделенным, особенным, лучшим, а окружающее и окружающих – серыми, скучными и естественно противостоящими собственной блестящей индивидуальности, ведёт к формированию общества отчужденных одиночек, которым важны только собственные интересы.</w:t>
      </w:r>
    </w:p>
    <w:p w:rsidR="00461149" w:rsidRPr="00461149" w:rsidRDefault="00461149" w:rsidP="00DC58D3">
      <w:pPr>
        <w:shd w:val="clear" w:color="auto" w:fill="FFFFFF"/>
        <w:spacing w:after="24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3810000" cy="2657475"/>
            <wp:effectExtent l="0" t="0" r="0" b="9525"/>
            <wp:docPr id="26" name="Рисунок 26" descr="7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5 Дисней: Отравленные сказк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Своей продукцией «Дисней» стремится воспитывать в людях </w:t>
      </w:r>
      <w:r w:rsidRPr="00461149">
        <w:rPr>
          <w:rFonts w:ascii="Arial" w:eastAsia="Times New Roman" w:hAnsi="Arial" w:cs="Arial"/>
          <w:b/>
          <w:bCs/>
          <w:color w:val="333333"/>
          <w:sz w:val="26"/>
          <w:szCs w:val="26"/>
          <w:bdr w:val="none" w:sz="0" w:space="0" w:color="auto" w:frame="1"/>
          <w:lang w:eastAsia="ru-RU"/>
        </w:rPr>
        <w:t>ощущение оторванности</w:t>
      </w:r>
      <w:r w:rsidRPr="00461149">
        <w:rPr>
          <w:rFonts w:ascii="Arial" w:eastAsia="Times New Roman" w:hAnsi="Arial" w:cs="Arial"/>
          <w:color w:val="555555"/>
          <w:sz w:val="26"/>
          <w:szCs w:val="26"/>
          <w:lang w:eastAsia="ru-RU"/>
        </w:rPr>
        <w:t xml:space="preserve"> от нескольких важных человеческих связей: как уже упоминалось, широко представлена тема откола от родителей. Аналогично и по теме общества и окружающих людей – как и </w:t>
      </w:r>
      <w:proofErr w:type="spellStart"/>
      <w:r w:rsidRPr="00461149">
        <w:rPr>
          <w:rFonts w:ascii="Arial" w:eastAsia="Times New Roman" w:hAnsi="Arial" w:cs="Arial"/>
          <w:color w:val="555555"/>
          <w:sz w:val="26"/>
          <w:szCs w:val="26"/>
          <w:lang w:eastAsia="ru-RU"/>
        </w:rPr>
        <w:t>родительство</w:t>
      </w:r>
      <w:proofErr w:type="spellEnd"/>
      <w:r w:rsidRPr="00461149">
        <w:rPr>
          <w:rFonts w:ascii="Arial" w:eastAsia="Times New Roman" w:hAnsi="Arial" w:cs="Arial"/>
          <w:color w:val="555555"/>
          <w:sz w:val="26"/>
          <w:szCs w:val="26"/>
          <w:lang w:eastAsia="ru-RU"/>
        </w:rPr>
        <w:t>, всё это представляется в негативном ключе.</w:t>
      </w: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DC58D3" w:rsidRPr="00461149" w:rsidRDefault="00DC58D3"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2" w:name="_Toc468782911"/>
      <w:r w:rsidRPr="00461149">
        <w:rPr>
          <w:rFonts w:ascii="Arial" w:eastAsia="Times New Roman" w:hAnsi="Arial" w:cs="Arial"/>
          <w:b/>
          <w:bCs/>
          <w:color w:val="F9F9F9"/>
          <w:sz w:val="36"/>
          <w:szCs w:val="36"/>
          <w:bdr w:val="none" w:sz="0" w:space="0" w:color="auto" w:frame="1"/>
          <w:lang w:eastAsia="ru-RU"/>
        </w:rPr>
        <w:lastRenderedPageBreak/>
        <w:t>Пошлость</w:t>
      </w:r>
      <w:bookmarkEnd w:id="22"/>
    </w:p>
    <w:p w:rsidR="00461149" w:rsidRPr="00461149" w:rsidRDefault="00461149" w:rsidP="00DC58D3">
      <w:pPr>
        <w:shd w:val="clear" w:color="auto" w:fill="FFFFFF"/>
        <w:spacing w:after="240" w:line="375" w:lineRule="atLeast"/>
        <w:jc w:val="right"/>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8656" behindDoc="1" locked="0" layoutInCell="1" allowOverlap="1">
            <wp:simplePos x="0" y="0"/>
            <wp:positionH relativeFrom="column">
              <wp:posOffset>3276205</wp:posOffset>
            </wp:positionH>
            <wp:positionV relativeFrom="paragraph">
              <wp:posOffset>431</wp:posOffset>
            </wp:positionV>
            <wp:extent cx="2657475" cy="6667500"/>
            <wp:effectExtent l="0" t="0" r="9525" b="0"/>
            <wp:wrapTight wrapText="bothSides">
              <wp:wrapPolygon edited="0">
                <wp:start x="0" y="0"/>
                <wp:lineTo x="0" y="21538"/>
                <wp:lineTo x="21523" y="21538"/>
                <wp:lineTo x="21523" y="0"/>
                <wp:lineTo x="0" y="0"/>
              </wp:wrapPolygon>
            </wp:wrapTight>
            <wp:docPr id="25" name="Рисунок 25" descr="76 279x70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6 279x700 Дисней: Отравленные сказк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57475" cy="6667500"/>
                    </a:xfrm>
                    <a:prstGeom prst="rect">
                      <a:avLst/>
                    </a:prstGeom>
                    <a:noFill/>
                    <a:ln>
                      <a:noFill/>
                    </a:ln>
                  </pic:spPr>
                </pic:pic>
              </a:graphicData>
            </a:graphic>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Немаловажный момент в отношении «Диснея» – это различная пошлость, без которой компания почти никогда не обходится (пошлые шутки, низкая «физиологическая» эстетика и пр.)</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Шутки, связанные с ягодицами/пахнущими ногами/слюнями/козявками и т.п., моменты типа натягивания бюстгальтера персонажем на голову, персонажи, выглядящие откровенными дегенератами (например, некоторые гномы из «Белоснежки и семи гномов» или Олаф из «Холодного сердца») – всё это на сегодняшний день настолько примелькалось для взгляда, что уже просто пропускается мимо внимания, словно та или иная пошлость – что-то вполне приемлемое, обыкновенное, нормальное.</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Но, по сути, к чему все эти моменты? Несут ли какую-то смысловую нагрузку? Несут ли сюжетную роль? Может, значимы с эстетической точки зрения?</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Другой вопрос: можно ли обойтись без пошлости в сказочных историях? </w:t>
      </w:r>
      <w:proofErr w:type="gramStart"/>
      <w:r w:rsidRPr="00461149">
        <w:rPr>
          <w:rFonts w:ascii="Arial" w:eastAsia="Times New Roman" w:hAnsi="Arial" w:cs="Arial"/>
          <w:color w:val="555555"/>
          <w:sz w:val="26"/>
          <w:szCs w:val="26"/>
          <w:lang w:eastAsia="ru-RU"/>
        </w:rPr>
        <w:t>Разумеется</w:t>
      </w:r>
      <w:proofErr w:type="gramEnd"/>
      <w:r w:rsidRPr="00461149">
        <w:rPr>
          <w:rFonts w:ascii="Arial" w:eastAsia="Times New Roman" w:hAnsi="Arial" w:cs="Arial"/>
          <w:color w:val="555555"/>
          <w:sz w:val="26"/>
          <w:szCs w:val="26"/>
          <w:lang w:eastAsia="ru-RU"/>
        </w:rPr>
        <w:t>. Но создатели продолжают и продолжают испещрять теми или иными пошлыми моментами выпускаемые на экраны всего мира сказки для детей/подростков.</w:t>
      </w: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204046" w:rsidRPr="00461149" w:rsidRDefault="00204046"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Регулярно мелькающие в кадре пошлые моменты бьют по эстетическому вкусу человека, настраивают его восприятие на готовность принимать что-то низкое, грубое, безвкусное. В результате человек, вынужденный постоянно </w:t>
      </w:r>
      <w:r w:rsidRPr="00461149">
        <w:rPr>
          <w:rFonts w:ascii="Arial" w:eastAsia="Times New Roman" w:hAnsi="Arial" w:cs="Arial"/>
          <w:color w:val="555555"/>
          <w:sz w:val="26"/>
          <w:szCs w:val="26"/>
          <w:lang w:eastAsia="ru-RU"/>
        </w:rPr>
        <w:lastRenderedPageBreak/>
        <w:t>позитивно воспринимать пошлость на экране, невольно выстраивает для себя соответствующую эстетическую планку. Как и многие другие вредные темы «Диснея», эта также нацелена на ослабление, регресс человека, здесь – в отношении чувства прекрасного.</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3" w:name="_Toc468782912"/>
      <w:r w:rsidRPr="00461149">
        <w:rPr>
          <w:rFonts w:ascii="Arial" w:eastAsia="Times New Roman" w:hAnsi="Arial" w:cs="Arial"/>
          <w:b/>
          <w:bCs/>
          <w:color w:val="F9F9F9"/>
          <w:sz w:val="36"/>
          <w:szCs w:val="36"/>
          <w:bdr w:val="none" w:sz="0" w:space="0" w:color="auto" w:frame="1"/>
          <w:lang w:eastAsia="ru-RU"/>
        </w:rPr>
        <w:t>Безответственность и эскапизм</w:t>
      </w:r>
      <w:bookmarkEnd w:id="23"/>
    </w:p>
    <w:p w:rsidR="00204046" w:rsidRDefault="00204046" w:rsidP="00204046">
      <w:pPr>
        <w:shd w:val="clear" w:color="auto" w:fill="FFFFFF"/>
        <w:spacing w:after="240" w:line="375" w:lineRule="atLeast"/>
        <w:jc w:val="right"/>
        <w:textAlignment w:val="baseline"/>
        <w:rPr>
          <w:rFonts w:ascii="Arial" w:eastAsia="Times New Roman" w:hAnsi="Arial" w:cs="Arial"/>
          <w:noProof/>
          <w:color w:val="555555"/>
          <w:sz w:val="26"/>
          <w:szCs w:val="26"/>
          <w:lang w:eastAsia="ru-RU"/>
        </w:rPr>
      </w:pP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19680" behindDoc="1" locked="0" layoutInCell="1" allowOverlap="1">
            <wp:simplePos x="0" y="0"/>
            <wp:positionH relativeFrom="column">
              <wp:posOffset>3560876</wp:posOffset>
            </wp:positionH>
            <wp:positionV relativeFrom="paragraph">
              <wp:posOffset>-2624</wp:posOffset>
            </wp:positionV>
            <wp:extent cx="2381250" cy="1752600"/>
            <wp:effectExtent l="0" t="0" r="0" b="0"/>
            <wp:wrapTight wrapText="bothSides">
              <wp:wrapPolygon edited="0">
                <wp:start x="0" y="0"/>
                <wp:lineTo x="0" y="21365"/>
                <wp:lineTo x="21427" y="21365"/>
                <wp:lineTo x="21427" y="0"/>
                <wp:lineTo x="0" y="0"/>
              </wp:wrapPolygon>
            </wp:wrapTight>
            <wp:docPr id="24" name="Рисунок 24" descr="7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7 Дисней: Отравленные сказк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Изредка, но всё же встречающаяся у «Диснея» тема – это продвижение безответственного подхода как эффективного для решения проблем. Тема встречается в следующих продуктах как минимум: «Аладдин» 1992 г., «Король Лев» 1994 г., «Ральф» 2012 г., «</w:t>
      </w:r>
      <w:proofErr w:type="spellStart"/>
      <w:r w:rsidRPr="00461149">
        <w:rPr>
          <w:rFonts w:ascii="Arial" w:eastAsia="Times New Roman" w:hAnsi="Arial" w:cs="Arial"/>
          <w:color w:val="555555"/>
          <w:sz w:val="26"/>
          <w:szCs w:val="26"/>
          <w:lang w:eastAsia="ru-RU"/>
        </w:rPr>
        <w:t>Оз</w:t>
      </w:r>
      <w:proofErr w:type="spellEnd"/>
      <w:r w:rsidRPr="00461149">
        <w:rPr>
          <w:rFonts w:ascii="Arial" w:eastAsia="Times New Roman" w:hAnsi="Arial" w:cs="Arial"/>
          <w:color w:val="555555"/>
          <w:sz w:val="26"/>
          <w:szCs w:val="26"/>
          <w:lang w:eastAsia="ru-RU"/>
        </w:rPr>
        <w:t>: великий и ужасный» 2013 г. и «Самолеты: огонь и вода» 2014 г.</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Изображается персонаж, обладающий определённым недостатком или недостатками. Аладдин живёт благодаря воровству на рынках города </w:t>
      </w:r>
      <w:proofErr w:type="spellStart"/>
      <w:proofErr w:type="gramStart"/>
      <w:r w:rsidRPr="00461149">
        <w:rPr>
          <w:rFonts w:ascii="Arial" w:eastAsia="Times New Roman" w:hAnsi="Arial" w:cs="Arial"/>
          <w:color w:val="555555"/>
          <w:sz w:val="26"/>
          <w:szCs w:val="26"/>
          <w:lang w:eastAsia="ru-RU"/>
        </w:rPr>
        <w:t>Аграбы</w:t>
      </w:r>
      <w:proofErr w:type="spellEnd"/>
      <w:r w:rsidRPr="00461149">
        <w:rPr>
          <w:rFonts w:ascii="Arial" w:eastAsia="Times New Roman" w:hAnsi="Arial" w:cs="Arial"/>
          <w:color w:val="555555"/>
          <w:sz w:val="26"/>
          <w:szCs w:val="26"/>
          <w:lang w:eastAsia="ru-RU"/>
        </w:rPr>
        <w:t>;  в</w:t>
      </w:r>
      <w:proofErr w:type="gramEnd"/>
      <w:r w:rsidRPr="00461149">
        <w:rPr>
          <w:rFonts w:ascii="Arial" w:eastAsia="Times New Roman" w:hAnsi="Arial" w:cs="Arial"/>
          <w:color w:val="555555"/>
          <w:sz w:val="26"/>
          <w:szCs w:val="26"/>
          <w:lang w:eastAsia="ru-RU"/>
        </w:rPr>
        <w:t xml:space="preserve"> «Ральфе» компьютерная девочка </w:t>
      </w:r>
      <w:proofErr w:type="spellStart"/>
      <w:r w:rsidRPr="00461149">
        <w:rPr>
          <w:rFonts w:ascii="Arial" w:eastAsia="Times New Roman" w:hAnsi="Arial" w:cs="Arial"/>
          <w:color w:val="555555"/>
          <w:sz w:val="26"/>
          <w:szCs w:val="26"/>
          <w:lang w:eastAsia="ru-RU"/>
        </w:rPr>
        <w:t>Ванилопа</w:t>
      </w:r>
      <w:proofErr w:type="spellEnd"/>
      <w:r w:rsidRPr="00461149">
        <w:rPr>
          <w:rFonts w:ascii="Arial" w:eastAsia="Times New Roman" w:hAnsi="Arial" w:cs="Arial"/>
          <w:color w:val="555555"/>
          <w:sz w:val="26"/>
          <w:szCs w:val="26"/>
          <w:lang w:eastAsia="ru-RU"/>
        </w:rPr>
        <w:t xml:space="preserve"> – «бракованный», глючный персонаж игры – т.е. практически воплощение рассматриваемой темы; сердцеед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xml:space="preserve"> лжёт и корыстно использует женщин; вертолёт </w:t>
      </w:r>
      <w:proofErr w:type="spellStart"/>
      <w:r w:rsidRPr="00461149">
        <w:rPr>
          <w:rFonts w:ascii="Arial" w:eastAsia="Times New Roman" w:hAnsi="Arial" w:cs="Arial"/>
          <w:color w:val="555555"/>
          <w:sz w:val="26"/>
          <w:szCs w:val="26"/>
          <w:lang w:eastAsia="ru-RU"/>
        </w:rPr>
        <w:t>Дасти</w:t>
      </w:r>
      <w:proofErr w:type="spellEnd"/>
      <w:r w:rsidRPr="00461149">
        <w:rPr>
          <w:rFonts w:ascii="Arial" w:eastAsia="Times New Roman" w:hAnsi="Arial" w:cs="Arial"/>
          <w:color w:val="555555"/>
          <w:sz w:val="26"/>
          <w:szCs w:val="26"/>
          <w:lang w:eastAsia="ru-RU"/>
        </w:rPr>
        <w:t xml:space="preserve"> из «Самолетов: огонь и вода» своеволен и не слушается опытного наставника. В «Короле Льве» немного иная схема: львенок </w:t>
      </w:r>
      <w:proofErr w:type="spellStart"/>
      <w:r w:rsidRPr="00461149">
        <w:rPr>
          <w:rFonts w:ascii="Arial" w:eastAsia="Times New Roman" w:hAnsi="Arial" w:cs="Arial"/>
          <w:color w:val="555555"/>
          <w:sz w:val="26"/>
          <w:szCs w:val="26"/>
          <w:lang w:eastAsia="ru-RU"/>
        </w:rPr>
        <w:t>Симба</w:t>
      </w:r>
      <w:proofErr w:type="spellEnd"/>
      <w:r w:rsidRPr="00461149">
        <w:rPr>
          <w:rFonts w:ascii="Arial" w:eastAsia="Times New Roman" w:hAnsi="Arial" w:cs="Arial"/>
          <w:color w:val="555555"/>
          <w:sz w:val="26"/>
          <w:szCs w:val="26"/>
          <w:lang w:eastAsia="ru-RU"/>
        </w:rPr>
        <w:t>, пережив несправедливую и трагичную ситуацию, смерть отца и обвинение дядей, что он стал этому причиной, по сценарию приходит к очень эскапистской философии «</w:t>
      </w:r>
      <w:proofErr w:type="spellStart"/>
      <w:r w:rsidRPr="00461149">
        <w:rPr>
          <w:rFonts w:ascii="Arial" w:eastAsia="Times New Roman" w:hAnsi="Arial" w:cs="Arial"/>
          <w:color w:val="555555"/>
          <w:sz w:val="26"/>
          <w:szCs w:val="26"/>
          <w:lang w:eastAsia="ru-RU"/>
        </w:rPr>
        <w:t>Акуна</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Матата</w:t>
      </w:r>
      <w:proofErr w:type="spellEnd"/>
      <w:r w:rsidRPr="00461149">
        <w:rPr>
          <w:rFonts w:ascii="Arial" w:eastAsia="Times New Roman" w:hAnsi="Arial" w:cs="Arial"/>
          <w:color w:val="555555"/>
          <w:sz w:val="26"/>
          <w:szCs w:val="26"/>
          <w:lang w:eastAsia="ru-RU"/>
        </w:rPr>
        <w:t>» (=забудь о проблемах).</w:t>
      </w: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0704" behindDoc="1" locked="0" layoutInCell="1" allowOverlap="1">
            <wp:simplePos x="0" y="0"/>
            <wp:positionH relativeFrom="column">
              <wp:posOffset>3560876</wp:posOffset>
            </wp:positionH>
            <wp:positionV relativeFrom="paragraph">
              <wp:posOffset>-1006</wp:posOffset>
            </wp:positionV>
            <wp:extent cx="2381250" cy="1419225"/>
            <wp:effectExtent l="0" t="0" r="0" b="9525"/>
            <wp:wrapTight wrapText="bothSides">
              <wp:wrapPolygon edited="0">
                <wp:start x="0" y="0"/>
                <wp:lineTo x="0" y="21455"/>
                <wp:lineTo x="21427" y="21455"/>
                <wp:lineTo x="21427" y="0"/>
                <wp:lineTo x="0" y="0"/>
              </wp:wrapPolygon>
            </wp:wrapTight>
            <wp:docPr id="23" name="Рисунок 23" descr="7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8 Дисней: Отравленные сказк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В итоге все вышеперечисленные герои одинаково достигают успеха через эскапистское оставление своих недостатков или проблемных ситуаций как они есть: Аладдин оказывается некой избранной чистой душой, «алмазом </w:t>
      </w:r>
      <w:proofErr w:type="spellStart"/>
      <w:r w:rsidRPr="00461149">
        <w:rPr>
          <w:rFonts w:ascii="Arial" w:eastAsia="Times New Roman" w:hAnsi="Arial" w:cs="Arial"/>
          <w:color w:val="555555"/>
          <w:sz w:val="26"/>
          <w:szCs w:val="26"/>
          <w:lang w:eastAsia="ru-RU"/>
        </w:rPr>
        <w:t>неогранённым</w:t>
      </w:r>
      <w:proofErr w:type="spellEnd"/>
      <w:r w:rsidRPr="00461149">
        <w:rPr>
          <w:rFonts w:ascii="Arial" w:eastAsia="Times New Roman" w:hAnsi="Arial" w:cs="Arial"/>
          <w:color w:val="555555"/>
          <w:sz w:val="26"/>
          <w:szCs w:val="26"/>
          <w:lang w:eastAsia="ru-RU"/>
        </w:rPr>
        <w:t xml:space="preserve">», абсолютно как он есть, с его воровской деятельностью + воровство в том числе помогает ему в итоге победить злодея </w:t>
      </w:r>
      <w:proofErr w:type="spellStart"/>
      <w:r w:rsidRPr="00461149">
        <w:rPr>
          <w:rFonts w:ascii="Arial" w:eastAsia="Times New Roman" w:hAnsi="Arial" w:cs="Arial"/>
          <w:color w:val="555555"/>
          <w:sz w:val="26"/>
          <w:szCs w:val="26"/>
          <w:lang w:eastAsia="ru-RU"/>
        </w:rPr>
        <w:t>Джафара</w:t>
      </w:r>
      <w:proofErr w:type="spellEnd"/>
      <w:r w:rsidRPr="00461149">
        <w:rPr>
          <w:rFonts w:ascii="Arial" w:eastAsia="Times New Roman" w:hAnsi="Arial" w:cs="Arial"/>
          <w:color w:val="555555"/>
          <w:sz w:val="26"/>
          <w:szCs w:val="26"/>
          <w:lang w:eastAsia="ru-RU"/>
        </w:rPr>
        <w:t xml:space="preserve"> (Аладдин ворует у него волшебную лампу в одной из ключевых сцен). </w:t>
      </w:r>
      <w:proofErr w:type="spellStart"/>
      <w:r w:rsidRPr="00461149">
        <w:rPr>
          <w:rFonts w:ascii="Arial" w:eastAsia="Times New Roman" w:hAnsi="Arial" w:cs="Arial"/>
          <w:color w:val="555555"/>
          <w:sz w:val="26"/>
          <w:szCs w:val="26"/>
          <w:lang w:eastAsia="ru-RU"/>
        </w:rPr>
        <w:t>Симба</w:t>
      </w:r>
      <w:proofErr w:type="spellEnd"/>
      <w:r w:rsidRPr="00461149">
        <w:rPr>
          <w:rFonts w:ascii="Arial" w:eastAsia="Times New Roman" w:hAnsi="Arial" w:cs="Arial"/>
          <w:color w:val="555555"/>
          <w:sz w:val="26"/>
          <w:szCs w:val="26"/>
          <w:lang w:eastAsia="ru-RU"/>
        </w:rPr>
        <w:t xml:space="preserve"> из «Короля Льва» торжествует во многом благодаря своим друзьям, </w:t>
      </w:r>
      <w:proofErr w:type="spellStart"/>
      <w:r w:rsidRPr="00461149">
        <w:rPr>
          <w:rFonts w:ascii="Arial" w:eastAsia="Times New Roman" w:hAnsi="Arial" w:cs="Arial"/>
          <w:color w:val="555555"/>
          <w:sz w:val="26"/>
          <w:szCs w:val="26"/>
          <w:lang w:eastAsia="ru-RU"/>
        </w:rPr>
        <w:t>Тимону</w:t>
      </w:r>
      <w:proofErr w:type="spellEnd"/>
      <w:r w:rsidRPr="00461149">
        <w:rPr>
          <w:rFonts w:ascii="Arial" w:eastAsia="Times New Roman" w:hAnsi="Arial" w:cs="Arial"/>
          <w:color w:val="555555"/>
          <w:sz w:val="26"/>
          <w:szCs w:val="26"/>
          <w:lang w:eastAsia="ru-RU"/>
        </w:rPr>
        <w:t xml:space="preserve"> и </w:t>
      </w:r>
      <w:proofErr w:type="spellStart"/>
      <w:r w:rsidRPr="00461149">
        <w:rPr>
          <w:rFonts w:ascii="Arial" w:eastAsia="Times New Roman" w:hAnsi="Arial" w:cs="Arial"/>
          <w:color w:val="555555"/>
          <w:sz w:val="26"/>
          <w:szCs w:val="26"/>
          <w:lang w:eastAsia="ru-RU"/>
        </w:rPr>
        <w:t>Пумбе</w:t>
      </w:r>
      <w:proofErr w:type="spellEnd"/>
      <w:r w:rsidRPr="00461149">
        <w:rPr>
          <w:rFonts w:ascii="Arial" w:eastAsia="Times New Roman" w:hAnsi="Arial" w:cs="Arial"/>
          <w:color w:val="555555"/>
          <w:sz w:val="26"/>
          <w:szCs w:val="26"/>
          <w:lang w:eastAsia="ru-RU"/>
        </w:rPr>
        <w:t>, привившим ему идеологию «</w:t>
      </w:r>
      <w:proofErr w:type="spellStart"/>
      <w:r w:rsidRPr="00461149">
        <w:rPr>
          <w:rFonts w:ascii="Arial" w:eastAsia="Times New Roman" w:hAnsi="Arial" w:cs="Arial"/>
          <w:color w:val="555555"/>
          <w:sz w:val="26"/>
          <w:szCs w:val="26"/>
          <w:lang w:eastAsia="ru-RU"/>
        </w:rPr>
        <w:t>пофигизма</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Ванилопе</w:t>
      </w:r>
      <w:proofErr w:type="spellEnd"/>
      <w:r w:rsidRPr="00461149">
        <w:rPr>
          <w:rFonts w:ascii="Arial" w:eastAsia="Times New Roman" w:hAnsi="Arial" w:cs="Arial"/>
          <w:color w:val="555555"/>
          <w:sz w:val="26"/>
          <w:szCs w:val="26"/>
          <w:lang w:eastAsia="ru-RU"/>
        </w:rPr>
        <w:t xml:space="preserve"> из «Ральфа» в </w:t>
      </w:r>
      <w:r w:rsidRPr="00461149">
        <w:rPr>
          <w:rFonts w:ascii="Arial" w:eastAsia="Times New Roman" w:hAnsi="Arial" w:cs="Arial"/>
          <w:color w:val="555555"/>
          <w:sz w:val="26"/>
          <w:szCs w:val="26"/>
          <w:lang w:eastAsia="ru-RU"/>
        </w:rPr>
        <w:lastRenderedPageBreak/>
        <w:t xml:space="preserve">компьютерной гонке помогает победить именно собственная </w:t>
      </w:r>
      <w:proofErr w:type="spellStart"/>
      <w:r w:rsidRPr="00461149">
        <w:rPr>
          <w:rFonts w:ascii="Arial" w:eastAsia="Times New Roman" w:hAnsi="Arial" w:cs="Arial"/>
          <w:color w:val="555555"/>
          <w:sz w:val="26"/>
          <w:szCs w:val="26"/>
          <w:lang w:eastAsia="ru-RU"/>
        </w:rPr>
        <w:t>бракованность</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глючность</w:t>
      </w:r>
      <w:proofErr w:type="spellEnd"/>
      <w:r w:rsidRPr="00461149">
        <w:rPr>
          <w:rFonts w:ascii="Arial" w:eastAsia="Times New Roman" w:hAnsi="Arial" w:cs="Arial"/>
          <w:color w:val="555555"/>
          <w:sz w:val="26"/>
          <w:szCs w:val="26"/>
          <w:lang w:eastAsia="ru-RU"/>
        </w:rPr>
        <w:t xml:space="preserve">» заставляет её исчезать из игры на доли секунды, что помогает ей отвести от себя опасный манёвр соперницы). Оскар становится триумфатором через многочисленные обманы и использованных им женщин + более того, весь сюжет фильма посвящён побегу героя от жизненных проблем в волшебный мир, что приводит к «хэппи-энду». Вертолёт </w:t>
      </w:r>
      <w:proofErr w:type="spellStart"/>
      <w:r w:rsidRPr="00461149">
        <w:rPr>
          <w:rFonts w:ascii="Arial" w:eastAsia="Times New Roman" w:hAnsi="Arial" w:cs="Arial"/>
          <w:color w:val="555555"/>
          <w:sz w:val="26"/>
          <w:szCs w:val="26"/>
          <w:lang w:eastAsia="ru-RU"/>
        </w:rPr>
        <w:t>Дасти</w:t>
      </w:r>
      <w:proofErr w:type="spellEnd"/>
      <w:r w:rsidRPr="00461149">
        <w:rPr>
          <w:rFonts w:ascii="Arial" w:eastAsia="Times New Roman" w:hAnsi="Arial" w:cs="Arial"/>
          <w:color w:val="555555"/>
          <w:sz w:val="26"/>
          <w:szCs w:val="26"/>
          <w:lang w:eastAsia="ru-RU"/>
        </w:rPr>
        <w:t xml:space="preserve"> достигает успеха через свою анархичность, оставленную неисправленной как есть, и непослушание наставника в ключевой момент.</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Нужно заметить, что всё описанное не имеет отношения к тому, что наши недостатки становятся трамплином к успехам, поскольку успехи достигаются через исправление недостатков. «Дисней» же нереалистично и непедагогично продвигает именно то, что пороки хороши как они есть. </w:t>
      </w:r>
      <w:proofErr w:type="spellStart"/>
      <w:r w:rsidRPr="00461149">
        <w:rPr>
          <w:rFonts w:ascii="Arial" w:eastAsia="Times New Roman" w:hAnsi="Arial" w:cs="Arial"/>
          <w:color w:val="555555"/>
          <w:sz w:val="26"/>
          <w:szCs w:val="26"/>
          <w:lang w:eastAsia="ru-RU"/>
        </w:rPr>
        <w:t>Акуна-матата</w:t>
      </w:r>
      <w:proofErr w:type="spellEnd"/>
      <w:r w:rsidRPr="00461149">
        <w:rPr>
          <w:rFonts w:ascii="Arial" w:eastAsia="Times New Roman" w:hAnsi="Arial" w:cs="Arial"/>
          <w:color w:val="555555"/>
          <w:sz w:val="26"/>
          <w:szCs w:val="26"/>
          <w:lang w:eastAsia="ru-RU"/>
        </w:rPr>
        <w:t xml:space="preserve"> (оставь проблемы) – и ты победитель. Безответственность, лживость, анархичность, мошенничество, «</w:t>
      </w:r>
      <w:proofErr w:type="spellStart"/>
      <w:r w:rsidRPr="00461149">
        <w:rPr>
          <w:rFonts w:ascii="Arial" w:eastAsia="Times New Roman" w:hAnsi="Arial" w:cs="Arial"/>
          <w:color w:val="555555"/>
          <w:sz w:val="26"/>
          <w:szCs w:val="26"/>
          <w:lang w:eastAsia="ru-RU"/>
        </w:rPr>
        <w:t>бракованность</w:t>
      </w:r>
      <w:proofErr w:type="spellEnd"/>
      <w:r w:rsidRPr="00461149">
        <w:rPr>
          <w:rFonts w:ascii="Arial" w:eastAsia="Times New Roman" w:hAnsi="Arial" w:cs="Arial"/>
          <w:color w:val="555555"/>
          <w:sz w:val="26"/>
          <w:szCs w:val="26"/>
          <w:lang w:eastAsia="ru-RU"/>
        </w:rPr>
        <w:t>» и т.д.? «Всё идеально! Вы героически идёте к успеху!» – продвигают упомянутые диснеевские сюжеты.</w:t>
      </w: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1728" behindDoc="1" locked="0" layoutInCell="1" allowOverlap="1">
            <wp:simplePos x="0" y="0"/>
            <wp:positionH relativeFrom="column">
              <wp:posOffset>3560876</wp:posOffset>
            </wp:positionH>
            <wp:positionV relativeFrom="paragraph">
              <wp:posOffset>1114</wp:posOffset>
            </wp:positionV>
            <wp:extent cx="2381250" cy="2371725"/>
            <wp:effectExtent l="0" t="0" r="0" b="9525"/>
            <wp:wrapTight wrapText="bothSides">
              <wp:wrapPolygon edited="0">
                <wp:start x="0" y="0"/>
                <wp:lineTo x="0" y="21513"/>
                <wp:lineTo x="21427" y="21513"/>
                <wp:lineTo x="21427" y="0"/>
                <wp:lineTo x="0" y="0"/>
              </wp:wrapPolygon>
            </wp:wrapTight>
            <wp:docPr id="22" name="Рисунок 22" descr="7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79 Дисней: Отравленные сказк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81250" cy="23717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Поучительные мультфильмы и фильмы должны воспитывать в человеке добродетели, демонстрируя сюжетом и героями в том числе и адекватную постановку вопроса перевоспитания пороков. Это должно быть различимо и понятно. Представленные недостатки героев или проблемные ситуации должны исправляться и разрешаться через усердие, раскаяние и т.д., подавая соответствующий пример зрителям. «Дисней» же пытается убеждать в абсолютно противоположном: безответственность и эскапистский подход к проблемам и недостаткам – якобы путь к успешности.</w:t>
      </w:r>
    </w:p>
    <w:p w:rsid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Эта тема также во многом связана с размытием границы между добром и злом. Так, Аладдин и Оскар </w:t>
      </w:r>
      <w:proofErr w:type="spellStart"/>
      <w:r w:rsidRPr="00461149">
        <w:rPr>
          <w:rFonts w:ascii="Arial" w:eastAsia="Times New Roman" w:hAnsi="Arial" w:cs="Arial"/>
          <w:color w:val="555555"/>
          <w:sz w:val="26"/>
          <w:szCs w:val="26"/>
          <w:lang w:eastAsia="ru-RU"/>
        </w:rPr>
        <w:t>Диггс</w:t>
      </w:r>
      <w:proofErr w:type="spellEnd"/>
      <w:r w:rsidRPr="00461149">
        <w:rPr>
          <w:rFonts w:ascii="Arial" w:eastAsia="Times New Roman" w:hAnsi="Arial" w:cs="Arial"/>
          <w:color w:val="555555"/>
          <w:sz w:val="26"/>
          <w:szCs w:val="26"/>
          <w:lang w:eastAsia="ru-RU"/>
        </w:rPr>
        <w:t xml:space="preserve"> представляют собой часто повторяющийся диснеевский тренд «доброго зла». Поставленные образцами для зрителя, эти герои по сути оставляют зло в себе как оно есть, что через старательно «замыленные» сюжеты приводит их к счастью.</w:t>
      </w:r>
    </w:p>
    <w:p w:rsidR="00204046" w:rsidRDefault="00204046"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204046" w:rsidRPr="00461149" w:rsidRDefault="00204046"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b/>
          <w:bCs/>
          <w:color w:val="333333"/>
          <w:sz w:val="26"/>
          <w:szCs w:val="26"/>
          <w:bdr w:val="none" w:sz="0" w:space="0" w:color="auto" w:frame="1"/>
          <w:lang w:eastAsia="ru-RU"/>
        </w:rPr>
        <w:lastRenderedPageBreak/>
        <w:t>Последствия вредного урока</w:t>
      </w:r>
    </w:p>
    <w:p w:rsidR="00204046" w:rsidRPr="00461149" w:rsidRDefault="00204046"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2752" behindDoc="1" locked="0" layoutInCell="1" allowOverlap="1">
            <wp:simplePos x="0" y="0"/>
            <wp:positionH relativeFrom="column">
              <wp:posOffset>3560876</wp:posOffset>
            </wp:positionH>
            <wp:positionV relativeFrom="paragraph">
              <wp:posOffset>-683</wp:posOffset>
            </wp:positionV>
            <wp:extent cx="2381250" cy="1704975"/>
            <wp:effectExtent l="0" t="0" r="0" b="9525"/>
            <wp:wrapTight wrapText="bothSides">
              <wp:wrapPolygon edited="0">
                <wp:start x="0" y="0"/>
                <wp:lineTo x="0" y="21479"/>
                <wp:lineTo x="21427" y="21479"/>
                <wp:lineTo x="21427" y="0"/>
                <wp:lineTo x="0" y="0"/>
              </wp:wrapPolygon>
            </wp:wrapTight>
            <wp:docPr id="21" name="Рисунок 21" descr="8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80 Дисней: Отравленные сказк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0" cy="17049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Цель этой темы в продукции «Диснея»: убедить зрителя, что работать над собой и своими недостатками не нужно, что можно оставить всё проблемное в себе как оно есть и это приведёт к успеху. Таким образом насаждается мировосприятие, </w:t>
      </w:r>
      <w:proofErr w:type="gramStart"/>
      <w:r w:rsidRPr="00461149">
        <w:rPr>
          <w:rFonts w:ascii="Arial" w:eastAsia="Times New Roman" w:hAnsi="Arial" w:cs="Arial"/>
          <w:color w:val="555555"/>
          <w:sz w:val="26"/>
          <w:szCs w:val="26"/>
          <w:lang w:eastAsia="ru-RU"/>
        </w:rPr>
        <w:t>что</w:t>
      </w:r>
      <w:proofErr w:type="gramEnd"/>
      <w:r w:rsidRPr="00461149">
        <w:rPr>
          <w:rFonts w:ascii="Arial" w:eastAsia="Times New Roman" w:hAnsi="Arial" w:cs="Arial"/>
          <w:color w:val="555555"/>
          <w:sz w:val="26"/>
          <w:szCs w:val="26"/>
          <w:lang w:eastAsia="ru-RU"/>
        </w:rPr>
        <w:t xml:space="preserve"> если с тобой что-то не так, мир всё равно должен позитивно на это откликнуться. Как и многие другие вредные диснеевские темы – эта нацелена на ослабление человеческого потенциала и заведомо ложное восприятие действительности, где ты всегда в порядке – а если что не так, то это виноват мир, а не ты.</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4" w:name="_Toc468782913"/>
      <w:r w:rsidRPr="00461149">
        <w:rPr>
          <w:rFonts w:ascii="Arial" w:eastAsia="Times New Roman" w:hAnsi="Arial" w:cs="Arial"/>
          <w:b/>
          <w:bCs/>
          <w:color w:val="F9F9F9"/>
          <w:sz w:val="36"/>
          <w:szCs w:val="36"/>
          <w:bdr w:val="none" w:sz="0" w:space="0" w:color="auto" w:frame="1"/>
          <w:lang w:eastAsia="ru-RU"/>
        </w:rPr>
        <w:t>Поддержка гомосексуализма</w:t>
      </w:r>
      <w:bookmarkEnd w:id="24"/>
    </w:p>
    <w:p w:rsidR="00204046" w:rsidRDefault="00204046" w:rsidP="00204046">
      <w:pPr>
        <w:shd w:val="clear" w:color="auto" w:fill="FFFFFF"/>
        <w:spacing w:after="240" w:line="375" w:lineRule="atLeast"/>
        <w:jc w:val="right"/>
        <w:textAlignment w:val="baseline"/>
        <w:rPr>
          <w:rFonts w:ascii="Arial" w:eastAsia="Times New Roman" w:hAnsi="Arial" w:cs="Arial"/>
          <w:noProof/>
          <w:color w:val="555555"/>
          <w:sz w:val="26"/>
          <w:szCs w:val="26"/>
          <w:lang w:eastAsia="ru-RU"/>
        </w:rPr>
      </w:pP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3776" behindDoc="1" locked="0" layoutInCell="1" allowOverlap="1">
            <wp:simplePos x="0" y="0"/>
            <wp:positionH relativeFrom="column">
              <wp:posOffset>3086423</wp:posOffset>
            </wp:positionH>
            <wp:positionV relativeFrom="paragraph">
              <wp:posOffset>-2983</wp:posOffset>
            </wp:positionV>
            <wp:extent cx="2857500" cy="1009650"/>
            <wp:effectExtent l="0" t="0" r="0" b="0"/>
            <wp:wrapTight wrapText="bothSides">
              <wp:wrapPolygon edited="0">
                <wp:start x="0" y="0"/>
                <wp:lineTo x="0" y="21192"/>
                <wp:lineTo x="21456" y="21192"/>
                <wp:lineTo x="21456" y="0"/>
                <wp:lineTo x="0" y="0"/>
              </wp:wrapPolygon>
            </wp:wrapTight>
            <wp:docPr id="20" name="Рисунок 20" descr="8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2 Дисней: Отравленные сказк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Следующая вредная тема «Диснея», получающая активный оборот в последнее время – это продвижение нормальности (нормализация) педерастии и лесбиянства. Наиболее ярко проявлено в продукции: «Феи: загадка зимнего леса» 2012 г., «Холодное сердце» 2013 г.,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2014 г.</w:t>
      </w:r>
      <w:r w:rsidR="00204046" w:rsidRPr="00204046">
        <w:rPr>
          <w:rFonts w:ascii="Arial" w:eastAsia="Times New Roman" w:hAnsi="Arial" w:cs="Arial"/>
          <w:noProof/>
          <w:color w:val="555555"/>
          <w:sz w:val="26"/>
          <w:szCs w:val="26"/>
          <w:lang w:eastAsia="ru-RU"/>
        </w:rPr>
        <w:t xml:space="preserve"> </w:t>
      </w:r>
    </w:p>
    <w:p w:rsidR="00461149" w:rsidRPr="00461149" w:rsidRDefault="00204046"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4800" behindDoc="1" locked="0" layoutInCell="1" allowOverlap="1">
            <wp:simplePos x="0" y="0"/>
            <wp:positionH relativeFrom="column">
              <wp:posOffset>3638514</wp:posOffset>
            </wp:positionH>
            <wp:positionV relativeFrom="paragraph">
              <wp:posOffset>-2085</wp:posOffset>
            </wp:positionV>
            <wp:extent cx="2303253" cy="3261405"/>
            <wp:effectExtent l="0" t="0" r="1905" b="0"/>
            <wp:wrapTight wrapText="bothSides">
              <wp:wrapPolygon edited="0">
                <wp:start x="0" y="0"/>
                <wp:lineTo x="0" y="21449"/>
                <wp:lineTo x="21439" y="21449"/>
                <wp:lineTo x="21439" y="0"/>
                <wp:lineTo x="0" y="0"/>
              </wp:wrapPolygon>
            </wp:wrapTight>
            <wp:docPr id="19" name="Рисунок 19" descr="8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1 Дисней: Отравленные сказк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3253" cy="3261405"/>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Сюжеты, призванные </w:t>
      </w:r>
      <w:r w:rsidR="00461149" w:rsidRPr="00461149">
        <w:rPr>
          <w:rFonts w:ascii="Arial" w:eastAsia="Times New Roman" w:hAnsi="Arial" w:cs="Arial"/>
          <w:b/>
          <w:bCs/>
          <w:color w:val="333333"/>
          <w:sz w:val="26"/>
          <w:szCs w:val="26"/>
          <w:bdr w:val="none" w:sz="0" w:space="0" w:color="auto" w:frame="1"/>
          <w:lang w:eastAsia="ru-RU"/>
        </w:rPr>
        <w:t>подготовить сознание зрителей к позитивному восприятию гомосексуализма</w:t>
      </w:r>
      <w:r w:rsidR="00461149" w:rsidRPr="00461149">
        <w:rPr>
          <w:rFonts w:ascii="Arial" w:eastAsia="Times New Roman" w:hAnsi="Arial" w:cs="Arial"/>
          <w:color w:val="555555"/>
          <w:sz w:val="26"/>
          <w:szCs w:val="26"/>
          <w:lang w:eastAsia="ru-RU"/>
        </w:rPr>
        <w:t>, тщательно «шлифуются» и нашпиговываются скрытыми смыслами. В центр сюжета помещается метафора однополой пары, при этом во избежание общественного порицания сценаристами используются социально одобрительные однополые отношения, подразумевающие близость – сёстры («Холодное сердце», «Феи: загадка зимнего леса») и приёмные мама и дочь («</w:t>
      </w:r>
      <w:proofErr w:type="spellStart"/>
      <w:r w:rsidR="00461149" w:rsidRPr="00461149">
        <w:rPr>
          <w:rFonts w:ascii="Arial" w:eastAsia="Times New Roman" w:hAnsi="Arial" w:cs="Arial"/>
          <w:color w:val="555555"/>
          <w:sz w:val="26"/>
          <w:szCs w:val="26"/>
          <w:lang w:eastAsia="ru-RU"/>
        </w:rPr>
        <w:t>Малефисента</w:t>
      </w:r>
      <w:proofErr w:type="spellEnd"/>
      <w:r w:rsidR="00461149" w:rsidRPr="00461149">
        <w:rPr>
          <w:rFonts w:ascii="Arial" w:eastAsia="Times New Roman" w:hAnsi="Arial" w:cs="Arial"/>
          <w:color w:val="555555"/>
          <w:sz w:val="26"/>
          <w:szCs w:val="26"/>
          <w:lang w:eastAsia="ru-RU"/>
        </w:rPr>
        <w:t xml:space="preserve">»). Во всех трёх продуктах центральные однополые </w:t>
      </w:r>
      <w:r w:rsidR="00461149" w:rsidRPr="00461149">
        <w:rPr>
          <w:rFonts w:ascii="Arial" w:eastAsia="Times New Roman" w:hAnsi="Arial" w:cs="Arial"/>
          <w:color w:val="555555"/>
          <w:sz w:val="26"/>
          <w:szCs w:val="26"/>
          <w:lang w:eastAsia="ru-RU"/>
        </w:rPr>
        <w:lastRenderedPageBreak/>
        <w:t>отношения преувеличено эмоционально окрашены и поначалу невозможны по той или иной причине, что необходимо для создания аллюзии борьбы «невозможной» пары с общественным мнением.</w:t>
      </w: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5824" behindDoc="1" locked="0" layoutInCell="1" allowOverlap="1">
            <wp:simplePos x="0" y="0"/>
            <wp:positionH relativeFrom="column">
              <wp:posOffset>4509782</wp:posOffset>
            </wp:positionH>
            <wp:positionV relativeFrom="paragraph">
              <wp:posOffset>395</wp:posOffset>
            </wp:positionV>
            <wp:extent cx="1428750" cy="1828800"/>
            <wp:effectExtent l="0" t="0" r="0" b="0"/>
            <wp:wrapTight wrapText="bothSides">
              <wp:wrapPolygon edited="0">
                <wp:start x="0" y="0"/>
                <wp:lineTo x="0" y="21375"/>
                <wp:lineTo x="21312" y="21375"/>
                <wp:lineTo x="21312" y="0"/>
                <wp:lineTo x="0" y="0"/>
              </wp:wrapPolygon>
            </wp:wrapTight>
            <wp:docPr id="18" name="Рисунок 18" descr="8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83 Дисней: Отравленные сказк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В «Холодном сердце» и «</w:t>
      </w:r>
      <w:proofErr w:type="spellStart"/>
      <w:r w:rsidRPr="00461149">
        <w:rPr>
          <w:rFonts w:ascii="Arial" w:eastAsia="Times New Roman" w:hAnsi="Arial" w:cs="Arial"/>
          <w:color w:val="555555"/>
          <w:sz w:val="26"/>
          <w:szCs w:val="26"/>
          <w:lang w:eastAsia="ru-RU"/>
        </w:rPr>
        <w:t>Малефисенте</w:t>
      </w:r>
      <w:proofErr w:type="spellEnd"/>
      <w:r w:rsidRPr="00461149">
        <w:rPr>
          <w:rFonts w:ascii="Arial" w:eastAsia="Times New Roman" w:hAnsi="Arial" w:cs="Arial"/>
          <w:color w:val="555555"/>
          <w:sz w:val="26"/>
          <w:szCs w:val="26"/>
          <w:lang w:eastAsia="ru-RU"/>
        </w:rPr>
        <w:t>» параллельно делается обязательный, большой акцент на теме любви в целом – чтобы зритель подсознательно уловил, что на самом деле речь идёт не о родственных связях, которые «Дисней», как уже говорилось ранее, десятилетиями целенаправленно спускает в могилу (</w:t>
      </w:r>
      <w:hyperlink r:id="rId95" w:anchor="2razdel" w:history="1">
        <w:r w:rsidRPr="00461149">
          <w:rPr>
            <w:rFonts w:ascii="Arial" w:eastAsia="Times New Roman" w:hAnsi="Arial" w:cs="Arial"/>
            <w:color w:val="BE0000"/>
            <w:sz w:val="26"/>
            <w:szCs w:val="26"/>
            <w:u w:val="single"/>
            <w:bdr w:val="none" w:sz="0" w:space="0" w:color="auto" w:frame="1"/>
            <w:lang w:eastAsia="ru-RU"/>
          </w:rPr>
          <w:t xml:space="preserve">глава о дискредитации </w:t>
        </w:r>
        <w:proofErr w:type="spellStart"/>
        <w:r w:rsidRPr="00461149">
          <w:rPr>
            <w:rFonts w:ascii="Arial" w:eastAsia="Times New Roman" w:hAnsi="Arial" w:cs="Arial"/>
            <w:color w:val="BE0000"/>
            <w:sz w:val="26"/>
            <w:szCs w:val="26"/>
            <w:u w:val="single"/>
            <w:bdr w:val="none" w:sz="0" w:space="0" w:color="auto" w:frame="1"/>
            <w:lang w:eastAsia="ru-RU"/>
          </w:rPr>
          <w:t>родительства</w:t>
        </w:r>
        <w:proofErr w:type="spellEnd"/>
      </w:hyperlink>
      <w:r w:rsidRPr="00461149">
        <w:rPr>
          <w:rFonts w:ascii="Arial" w:eastAsia="Times New Roman" w:hAnsi="Arial" w:cs="Arial"/>
          <w:color w:val="555555"/>
          <w:sz w:val="26"/>
          <w:szCs w:val="26"/>
          <w:lang w:eastAsia="ru-RU"/>
        </w:rPr>
        <w:t xml:space="preserve">). Возникает тема истинности/неистинности любви. Решением сюжетного конфликта объявляется истинная любовь, которая сначала предполагается традиционной (Анна и Ганс, Анна и </w:t>
      </w:r>
      <w:proofErr w:type="spellStart"/>
      <w:r w:rsidRPr="00461149">
        <w:rPr>
          <w:rFonts w:ascii="Arial" w:eastAsia="Times New Roman" w:hAnsi="Arial" w:cs="Arial"/>
          <w:color w:val="555555"/>
          <w:sz w:val="26"/>
          <w:szCs w:val="26"/>
          <w:lang w:eastAsia="ru-RU"/>
        </w:rPr>
        <w:t>Кристофф</w:t>
      </w:r>
      <w:proofErr w:type="spellEnd"/>
      <w:r w:rsidRPr="00461149">
        <w:rPr>
          <w:rFonts w:ascii="Arial" w:eastAsia="Times New Roman" w:hAnsi="Arial" w:cs="Arial"/>
          <w:color w:val="555555"/>
          <w:sz w:val="26"/>
          <w:szCs w:val="26"/>
          <w:lang w:eastAsia="ru-RU"/>
        </w:rPr>
        <w:t xml:space="preserve"> – в «Холодном сердце», Аврора и принц Филипп – в «</w:t>
      </w:r>
      <w:proofErr w:type="spellStart"/>
      <w:r w:rsidRPr="00461149">
        <w:rPr>
          <w:rFonts w:ascii="Arial" w:eastAsia="Times New Roman" w:hAnsi="Arial" w:cs="Arial"/>
          <w:color w:val="555555"/>
          <w:sz w:val="26"/>
          <w:szCs w:val="26"/>
          <w:lang w:eastAsia="ru-RU"/>
        </w:rPr>
        <w:t>Малефисенте</w:t>
      </w:r>
      <w:proofErr w:type="spellEnd"/>
      <w:r w:rsidRPr="00461149">
        <w:rPr>
          <w:rFonts w:ascii="Arial" w:eastAsia="Times New Roman" w:hAnsi="Arial" w:cs="Arial"/>
          <w:color w:val="555555"/>
          <w:sz w:val="26"/>
          <w:szCs w:val="26"/>
          <w:lang w:eastAsia="ru-RU"/>
        </w:rPr>
        <w:t xml:space="preserve">»), но традиционные варианты оказываются ложными (Ганс – обманщик, </w:t>
      </w:r>
      <w:proofErr w:type="spellStart"/>
      <w:r w:rsidRPr="00461149">
        <w:rPr>
          <w:rFonts w:ascii="Arial" w:eastAsia="Times New Roman" w:hAnsi="Arial" w:cs="Arial"/>
          <w:color w:val="555555"/>
          <w:sz w:val="26"/>
          <w:szCs w:val="26"/>
          <w:lang w:eastAsia="ru-RU"/>
        </w:rPr>
        <w:t>Кристофф</w:t>
      </w:r>
      <w:proofErr w:type="spellEnd"/>
      <w:r w:rsidRPr="00461149">
        <w:rPr>
          <w:rFonts w:ascii="Arial" w:eastAsia="Times New Roman" w:hAnsi="Arial" w:cs="Arial"/>
          <w:color w:val="555555"/>
          <w:sz w:val="26"/>
          <w:szCs w:val="26"/>
          <w:lang w:eastAsia="ru-RU"/>
        </w:rPr>
        <w:t xml:space="preserve"> стоит в стороне в сцене спасения умирающей Анны, поцелуй принца Филиппа не пробуждает Аврору от сна), и спасительным триумфатором и истинной любовью счастливо выступают однополые отношения (Анна и Эльза, Аврора и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которым пришлось пройти тернистый путь к своему существованию.</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И в «Холодном сердце», и в «</w:t>
      </w:r>
      <w:proofErr w:type="spellStart"/>
      <w:r w:rsidRPr="00461149">
        <w:rPr>
          <w:rFonts w:ascii="Arial" w:eastAsia="Times New Roman" w:hAnsi="Arial" w:cs="Arial"/>
          <w:color w:val="555555"/>
          <w:sz w:val="26"/>
          <w:szCs w:val="26"/>
          <w:lang w:eastAsia="ru-RU"/>
        </w:rPr>
        <w:t>Малефисенте</w:t>
      </w:r>
      <w:proofErr w:type="spellEnd"/>
      <w:r w:rsidRPr="00461149">
        <w:rPr>
          <w:rFonts w:ascii="Arial" w:eastAsia="Times New Roman" w:hAnsi="Arial" w:cs="Arial"/>
          <w:color w:val="555555"/>
          <w:sz w:val="26"/>
          <w:szCs w:val="26"/>
          <w:lang w:eastAsia="ru-RU"/>
        </w:rPr>
        <w:t xml:space="preserve">» для закрепления продвигаемых идей параллельно рушатся традиционные пары (т.е. оказываются неистинными) – родители Эльзы и Анны, Анна и Ганс,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xml:space="preserve"> и Стефан (из-за которого героиня вообще теряет веру в любовь, обретая её впоследствии благодаря Авроре, женскому персонажу), также гибнет пара Стефана и королевы.</w:t>
      </w:r>
    </w:p>
    <w:p w:rsidR="00461149" w:rsidRPr="00461149" w:rsidRDefault="00204046"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6848" behindDoc="1" locked="0" layoutInCell="1" allowOverlap="1">
            <wp:simplePos x="0" y="0"/>
            <wp:positionH relativeFrom="column">
              <wp:posOffset>2128891</wp:posOffset>
            </wp:positionH>
            <wp:positionV relativeFrom="paragraph">
              <wp:posOffset>3630</wp:posOffset>
            </wp:positionV>
            <wp:extent cx="3810000" cy="2276475"/>
            <wp:effectExtent l="0" t="0" r="0" b="9525"/>
            <wp:wrapTight wrapText="bothSides">
              <wp:wrapPolygon edited="0">
                <wp:start x="0" y="0"/>
                <wp:lineTo x="0" y="21510"/>
                <wp:lineTo x="21492" y="21510"/>
                <wp:lineTo x="21492" y="0"/>
                <wp:lineTo x="0" y="0"/>
              </wp:wrapPolygon>
            </wp:wrapTight>
            <wp:docPr id="16" name="Рисунок 16" descr="8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86 Дисней: Отравленные сказк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276475"/>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В «Феях: загадка зимнего леса» две феи поначалу не могут быть вместе из-за традиционной пары, потерпевшей крах своей любви и разъединившей два мира (аллюзия на то, что традиционное общество разрушает возможность любви для всех).</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204046"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Что ещё интересно, в «Холодном сердце» и «Феях: загадка зимнего леса», сделанным, по сути, под одну копирку, изображается, что несправедливое и принудительное разлучение однополых близких персонажей влечёт к проблемам для ВСЕГО общества (оледенение миров в обоих мультфильмах), что принуждает общество пойти навстречу к восстановлению центрального однополого союза (объединение миров фей – в «Феях: загадке зимнего леса», принятие обществом «особенной» Эльзы, что восстанавливает её отношения с Анной – в «Холодном сердце»), и это приводит к всеобщему счастью и продолжению спокойной жизни (возвращение лета). Иначе говоря, это </w:t>
      </w:r>
      <w:r w:rsidRPr="00461149">
        <w:rPr>
          <w:rFonts w:ascii="Arial" w:eastAsia="Times New Roman" w:hAnsi="Arial" w:cs="Arial"/>
          <w:b/>
          <w:bCs/>
          <w:color w:val="333333"/>
          <w:sz w:val="26"/>
          <w:szCs w:val="26"/>
          <w:bdr w:val="none" w:sz="0" w:space="0" w:color="auto" w:frame="1"/>
          <w:lang w:eastAsia="ru-RU"/>
        </w:rPr>
        <w:t>программирование зрителя на тему, что отрицание «однополых союзов истинной любви» опасно</w:t>
      </w:r>
      <w:r w:rsidRPr="00461149">
        <w:rPr>
          <w:rFonts w:ascii="Arial" w:eastAsia="Times New Roman" w:hAnsi="Arial" w:cs="Arial"/>
          <w:color w:val="555555"/>
          <w:sz w:val="26"/>
          <w:szCs w:val="26"/>
          <w:lang w:eastAsia="ru-RU"/>
        </w:rPr>
        <w:t> и создаст серьёзные проблемы для всех, что, конечно, является глубоко манной идеей.</w:t>
      </w:r>
    </w:p>
    <w:p w:rsidR="00461149" w:rsidRPr="00461149" w:rsidRDefault="00204046" w:rsidP="00204046">
      <w:pPr>
        <w:shd w:val="clear" w:color="auto" w:fill="FFFFFF"/>
        <w:spacing w:after="0" w:line="375" w:lineRule="atLeast"/>
        <w:jc w:val="center"/>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14:anchorId="2939D109" wp14:editId="2A15036A">
            <wp:extent cx="4470083" cy="5538158"/>
            <wp:effectExtent l="0" t="0" r="6985" b="5715"/>
            <wp:docPr id="15" name="Рисунок 15" descr="87 565x70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87 565x700 Дисней: Отравленные сказк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77689" cy="5547581"/>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Также гомосексуальная тема есть… в «Короле Льве». </w:t>
      </w:r>
      <w:proofErr w:type="spellStart"/>
      <w:r w:rsidRPr="00461149">
        <w:rPr>
          <w:rFonts w:ascii="Arial" w:eastAsia="Times New Roman" w:hAnsi="Arial" w:cs="Arial"/>
          <w:color w:val="555555"/>
          <w:sz w:val="26"/>
          <w:szCs w:val="26"/>
          <w:lang w:eastAsia="ru-RU"/>
        </w:rPr>
        <w:t>Тимон</w:t>
      </w:r>
      <w:proofErr w:type="spellEnd"/>
      <w:r w:rsidRPr="00461149">
        <w:rPr>
          <w:rFonts w:ascii="Arial" w:eastAsia="Times New Roman" w:hAnsi="Arial" w:cs="Arial"/>
          <w:color w:val="555555"/>
          <w:sz w:val="26"/>
          <w:szCs w:val="26"/>
          <w:lang w:eastAsia="ru-RU"/>
        </w:rPr>
        <w:t xml:space="preserve"> и </w:t>
      </w:r>
      <w:proofErr w:type="spellStart"/>
      <w:r w:rsidRPr="00461149">
        <w:rPr>
          <w:rFonts w:ascii="Arial" w:eastAsia="Times New Roman" w:hAnsi="Arial" w:cs="Arial"/>
          <w:color w:val="555555"/>
          <w:sz w:val="26"/>
          <w:szCs w:val="26"/>
          <w:lang w:eastAsia="ru-RU"/>
        </w:rPr>
        <w:t>Пумба</w:t>
      </w:r>
      <w:proofErr w:type="spellEnd"/>
      <w:r w:rsidRPr="00461149">
        <w:rPr>
          <w:rFonts w:ascii="Arial" w:eastAsia="Times New Roman" w:hAnsi="Arial" w:cs="Arial"/>
          <w:color w:val="555555"/>
          <w:sz w:val="26"/>
          <w:szCs w:val="26"/>
          <w:lang w:eastAsia="ru-RU"/>
        </w:rPr>
        <w:t xml:space="preserve">, обозначенные местными изгоями, фактически усыновляют найденного львёнка </w:t>
      </w:r>
      <w:proofErr w:type="spellStart"/>
      <w:r w:rsidRPr="00461149">
        <w:rPr>
          <w:rFonts w:ascii="Arial" w:eastAsia="Times New Roman" w:hAnsi="Arial" w:cs="Arial"/>
          <w:color w:val="555555"/>
          <w:sz w:val="26"/>
          <w:szCs w:val="26"/>
          <w:lang w:eastAsia="ru-RU"/>
        </w:rPr>
        <w:t>Симбу</w:t>
      </w:r>
      <w:proofErr w:type="spellEnd"/>
      <w:r w:rsidRPr="00461149">
        <w:rPr>
          <w:rFonts w:ascii="Arial" w:eastAsia="Times New Roman" w:hAnsi="Arial" w:cs="Arial"/>
          <w:color w:val="555555"/>
          <w:sz w:val="26"/>
          <w:szCs w:val="26"/>
          <w:lang w:eastAsia="ru-RU"/>
        </w:rPr>
        <w:t xml:space="preserve"> (звучит фраза, навевающая мысли больше об усыновлении, чем дружбе: «Давай оставим его»). Далее герои заботливо растят его хорошим львом. </w:t>
      </w:r>
      <w:proofErr w:type="spellStart"/>
      <w:r w:rsidRPr="00461149">
        <w:rPr>
          <w:rFonts w:ascii="Arial" w:eastAsia="Times New Roman" w:hAnsi="Arial" w:cs="Arial"/>
          <w:color w:val="555555"/>
          <w:sz w:val="26"/>
          <w:szCs w:val="26"/>
          <w:lang w:eastAsia="ru-RU"/>
        </w:rPr>
        <w:t>Тимона</w:t>
      </w:r>
      <w:proofErr w:type="spellEnd"/>
      <w:r w:rsidRPr="00461149">
        <w:rPr>
          <w:rFonts w:ascii="Arial" w:eastAsia="Times New Roman" w:hAnsi="Arial" w:cs="Arial"/>
          <w:color w:val="555555"/>
          <w:sz w:val="26"/>
          <w:szCs w:val="26"/>
          <w:lang w:eastAsia="ru-RU"/>
        </w:rPr>
        <w:t xml:space="preserve"> при всём этом озвучивает открытый гей, актёр Натан </w:t>
      </w:r>
      <w:proofErr w:type="spellStart"/>
      <w:r w:rsidRPr="00461149">
        <w:rPr>
          <w:rFonts w:ascii="Arial" w:eastAsia="Times New Roman" w:hAnsi="Arial" w:cs="Arial"/>
          <w:color w:val="555555"/>
          <w:sz w:val="26"/>
          <w:szCs w:val="26"/>
          <w:lang w:eastAsia="ru-RU"/>
        </w:rPr>
        <w:t>Лейн</w:t>
      </w:r>
      <w:proofErr w:type="spellEnd"/>
      <w:r w:rsidRPr="00461149">
        <w:rPr>
          <w:rFonts w:ascii="Arial" w:eastAsia="Times New Roman" w:hAnsi="Arial" w:cs="Arial"/>
          <w:color w:val="555555"/>
          <w:sz w:val="26"/>
          <w:szCs w:val="26"/>
          <w:lang w:eastAsia="ru-RU"/>
        </w:rPr>
        <w:t xml:space="preserve">, а заглавной песней в саундтреке мультфильма звучит песня Элтона Джона, также </w:t>
      </w:r>
      <w:proofErr w:type="spellStart"/>
      <w:r w:rsidRPr="00461149">
        <w:rPr>
          <w:rFonts w:ascii="Arial" w:eastAsia="Times New Roman" w:hAnsi="Arial" w:cs="Arial"/>
          <w:color w:val="555555"/>
          <w:sz w:val="26"/>
          <w:szCs w:val="26"/>
          <w:lang w:eastAsia="ru-RU"/>
        </w:rPr>
        <w:t>гея</w:t>
      </w:r>
      <w:proofErr w:type="spellEnd"/>
      <w:r w:rsidRPr="00461149">
        <w:rPr>
          <w:rFonts w:ascii="Arial" w:eastAsia="Times New Roman" w:hAnsi="Arial" w:cs="Arial"/>
          <w:color w:val="555555"/>
          <w:sz w:val="26"/>
          <w:szCs w:val="26"/>
          <w:lang w:eastAsia="ru-RU"/>
        </w:rPr>
        <w:t>. Т.е. тема вполне проявлена, хоть история и не посвящена ей откровенно и всецело, в отличие от трёх вышеупомянутых поздних продуктов «Диснея».</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Стоит упомянуть, что помимо завуалированного продвижения лояльности к педерастии и лесбиянству через свою продукцию, «Дисней» широко использует и открытые приемы:</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25" w:name="_Toc468782914"/>
      <w:r w:rsidRPr="00461149">
        <w:rPr>
          <w:rFonts w:ascii="Arial" w:eastAsia="Times New Roman" w:hAnsi="Arial" w:cs="Arial"/>
          <w:b/>
          <w:bCs/>
          <w:color w:val="333333"/>
          <w:sz w:val="36"/>
          <w:szCs w:val="36"/>
          <w:bdr w:val="none" w:sz="0" w:space="0" w:color="auto" w:frame="1"/>
          <w:lang w:eastAsia="ru-RU"/>
        </w:rPr>
        <w:t>Общественное содействие ЛГБТ</w:t>
      </w:r>
      <w:bookmarkEnd w:id="25"/>
    </w:p>
    <w:p w:rsidR="00C138E1" w:rsidRPr="00C138E1" w:rsidRDefault="00461149" w:rsidP="00204046">
      <w:pPr>
        <w:shd w:val="clear" w:color="auto" w:fill="FFFFFF"/>
        <w:spacing w:after="0" w:line="240" w:lineRule="auto"/>
        <w:ind w:left="600"/>
        <w:jc w:val="right"/>
        <w:textAlignment w:val="baseline"/>
        <w:rPr>
          <w:rFonts w:ascii="Arial" w:eastAsia="Times New Roman" w:hAnsi="Arial" w:cs="Arial"/>
          <w:color w:val="555555"/>
          <w:sz w:val="26"/>
          <w:szCs w:val="26"/>
          <w:lang w:eastAsia="ru-RU"/>
        </w:rPr>
      </w:pPr>
      <w:r w:rsidRPr="00461149">
        <w:rPr>
          <w:rFonts w:ascii="Arial" w:eastAsia="Times New Roman" w:hAnsi="Arial" w:cs="Arial"/>
          <w:b/>
          <w:bCs/>
          <w:noProof/>
          <w:color w:val="333333"/>
          <w:sz w:val="26"/>
          <w:szCs w:val="26"/>
          <w:bdr w:val="none" w:sz="0" w:space="0" w:color="auto" w:frame="1"/>
          <w:lang w:eastAsia="ru-RU"/>
        </w:rPr>
        <w:drawing>
          <wp:anchor distT="0" distB="0" distL="114300" distR="114300" simplePos="0" relativeHeight="251727872" behindDoc="1" locked="0" layoutInCell="1" allowOverlap="1">
            <wp:simplePos x="0" y="0"/>
            <wp:positionH relativeFrom="column">
              <wp:posOffset>2603344</wp:posOffset>
            </wp:positionH>
            <wp:positionV relativeFrom="paragraph">
              <wp:posOffset>-3019</wp:posOffset>
            </wp:positionV>
            <wp:extent cx="3333750" cy="2209800"/>
            <wp:effectExtent l="0" t="0" r="0" b="0"/>
            <wp:wrapTight wrapText="bothSides">
              <wp:wrapPolygon edited="0">
                <wp:start x="0" y="0"/>
                <wp:lineTo x="0" y="21414"/>
                <wp:lineTo x="21477" y="21414"/>
                <wp:lineTo x="21477" y="0"/>
                <wp:lineTo x="0" y="0"/>
              </wp:wrapPolygon>
            </wp:wrapTight>
            <wp:docPr id="14" name="Рисунок 14" descr="8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9 Дисней: Отравленные сказк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anchor>
        </w:drawing>
      </w:r>
    </w:p>
    <w:p w:rsidR="00461149" w:rsidRPr="00461149" w:rsidRDefault="00461149" w:rsidP="00F42F85">
      <w:pPr>
        <w:numPr>
          <w:ilvl w:val="0"/>
          <w:numId w:val="11"/>
        </w:numPr>
        <w:shd w:val="clear" w:color="auto" w:fill="FFFFFF"/>
        <w:spacing w:after="0"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Дни </w:t>
      </w:r>
      <w:proofErr w:type="spellStart"/>
      <w:r w:rsidRPr="00461149">
        <w:rPr>
          <w:rFonts w:ascii="Arial" w:eastAsia="Times New Roman" w:hAnsi="Arial" w:cs="Arial"/>
          <w:b/>
          <w:bCs/>
          <w:color w:val="333333"/>
          <w:sz w:val="26"/>
          <w:szCs w:val="26"/>
          <w:bdr w:val="none" w:sz="0" w:space="0" w:color="auto" w:frame="1"/>
          <w:lang w:eastAsia="ru-RU"/>
        </w:rPr>
        <w:t>геев</w:t>
      </w:r>
      <w:proofErr w:type="spellEnd"/>
      <w:r w:rsidRPr="00461149">
        <w:rPr>
          <w:rFonts w:ascii="Arial" w:eastAsia="Times New Roman" w:hAnsi="Arial" w:cs="Arial"/>
          <w:b/>
          <w:bCs/>
          <w:color w:val="333333"/>
          <w:sz w:val="26"/>
          <w:szCs w:val="26"/>
          <w:bdr w:val="none" w:sz="0" w:space="0" w:color="auto" w:frame="1"/>
          <w:lang w:eastAsia="ru-RU"/>
        </w:rPr>
        <w:t xml:space="preserve"> в </w:t>
      </w:r>
      <w:proofErr w:type="spellStart"/>
      <w:r w:rsidRPr="00461149">
        <w:rPr>
          <w:rFonts w:ascii="Arial" w:eastAsia="Times New Roman" w:hAnsi="Arial" w:cs="Arial"/>
          <w:b/>
          <w:bCs/>
          <w:color w:val="333333"/>
          <w:sz w:val="26"/>
          <w:szCs w:val="26"/>
          <w:bdr w:val="none" w:sz="0" w:space="0" w:color="auto" w:frame="1"/>
          <w:lang w:eastAsia="ru-RU"/>
        </w:rPr>
        <w:t>Диснейлендах</w:t>
      </w:r>
      <w:proofErr w:type="spellEnd"/>
      <w:r w:rsidRPr="00461149">
        <w:rPr>
          <w:rFonts w:ascii="Arial" w:eastAsia="Times New Roman" w:hAnsi="Arial" w:cs="Arial"/>
          <w:b/>
          <w:bCs/>
          <w:color w:val="333333"/>
          <w:sz w:val="26"/>
          <w:szCs w:val="26"/>
          <w:bdr w:val="none" w:sz="0" w:space="0" w:color="auto" w:frame="1"/>
          <w:lang w:eastAsia="ru-RU"/>
        </w:rPr>
        <w:t>. </w:t>
      </w:r>
      <w:r w:rsidRPr="00461149">
        <w:rPr>
          <w:rFonts w:ascii="Arial" w:eastAsia="Times New Roman" w:hAnsi="Arial" w:cs="Arial"/>
          <w:color w:val="555555"/>
          <w:sz w:val="26"/>
          <w:szCs w:val="26"/>
          <w:lang w:eastAsia="ru-RU"/>
        </w:rPr>
        <w:t xml:space="preserve">Ещё в 1991 году был утвержден особый день для гомосексуалистов и лесбиянок в </w:t>
      </w:r>
      <w:proofErr w:type="spellStart"/>
      <w:r w:rsidRPr="00461149">
        <w:rPr>
          <w:rFonts w:ascii="Arial" w:eastAsia="Times New Roman" w:hAnsi="Arial" w:cs="Arial"/>
          <w:color w:val="555555"/>
          <w:sz w:val="26"/>
          <w:szCs w:val="26"/>
          <w:lang w:eastAsia="ru-RU"/>
        </w:rPr>
        <w:t>Диснейлендах</w:t>
      </w:r>
      <w:proofErr w:type="spellEnd"/>
      <w:r w:rsidRPr="00461149">
        <w:rPr>
          <w:rFonts w:ascii="Arial" w:eastAsia="Times New Roman" w:hAnsi="Arial" w:cs="Arial"/>
          <w:color w:val="555555"/>
          <w:sz w:val="26"/>
          <w:szCs w:val="26"/>
          <w:lang w:eastAsia="ru-RU"/>
        </w:rPr>
        <w:t xml:space="preserve"> – «</w:t>
      </w:r>
      <w:proofErr w:type="spellStart"/>
      <w:r w:rsidRPr="00461149">
        <w:rPr>
          <w:rFonts w:ascii="Arial" w:eastAsia="Times New Roman" w:hAnsi="Arial" w:cs="Arial"/>
          <w:color w:val="555555"/>
          <w:sz w:val="26"/>
          <w:szCs w:val="26"/>
          <w:lang w:eastAsia="ru-RU"/>
        </w:rPr>
        <w:t>gay</w:t>
      </w:r>
      <w:proofErr w:type="spellEnd"/>
      <w:r w:rsidRPr="00461149">
        <w:rPr>
          <w:rFonts w:ascii="Arial" w:eastAsia="Times New Roman" w:hAnsi="Arial" w:cs="Arial"/>
          <w:color w:val="555555"/>
          <w:sz w:val="26"/>
          <w:szCs w:val="26"/>
          <w:lang w:eastAsia="ru-RU"/>
        </w:rPr>
        <w:t xml:space="preserve"> </w:t>
      </w:r>
      <w:proofErr w:type="spellStart"/>
      <w:r w:rsidRPr="00461149">
        <w:rPr>
          <w:rFonts w:ascii="Arial" w:eastAsia="Times New Roman" w:hAnsi="Arial" w:cs="Arial"/>
          <w:color w:val="555555"/>
          <w:sz w:val="26"/>
          <w:szCs w:val="26"/>
          <w:lang w:eastAsia="ru-RU"/>
        </w:rPr>
        <w:t>day</w:t>
      </w:r>
      <w:proofErr w:type="spellEnd"/>
      <w:r w:rsidRPr="00461149">
        <w:rPr>
          <w:rFonts w:ascii="Arial" w:eastAsia="Times New Roman" w:hAnsi="Arial" w:cs="Arial"/>
          <w:color w:val="555555"/>
          <w:sz w:val="26"/>
          <w:szCs w:val="26"/>
          <w:lang w:eastAsia="ru-RU"/>
        </w:rPr>
        <w:t xml:space="preserve">». В эти дни во всех </w:t>
      </w:r>
      <w:proofErr w:type="spellStart"/>
      <w:r w:rsidRPr="00461149">
        <w:rPr>
          <w:rFonts w:ascii="Arial" w:eastAsia="Times New Roman" w:hAnsi="Arial" w:cs="Arial"/>
          <w:color w:val="555555"/>
          <w:sz w:val="26"/>
          <w:szCs w:val="26"/>
          <w:lang w:eastAsia="ru-RU"/>
        </w:rPr>
        <w:t>Диснейлендах</w:t>
      </w:r>
      <w:proofErr w:type="spellEnd"/>
      <w:r w:rsidRPr="00461149">
        <w:rPr>
          <w:rFonts w:ascii="Arial" w:eastAsia="Times New Roman" w:hAnsi="Arial" w:cs="Arial"/>
          <w:color w:val="555555"/>
          <w:sz w:val="26"/>
          <w:szCs w:val="26"/>
          <w:lang w:eastAsia="ru-RU"/>
        </w:rPr>
        <w:t xml:space="preserve"> лесбиянки, гомосексуалисты и трансгендеры, одевшись в красный цвет как особый знак, получают в свое распоряжение территорию детских парков, бассейны, рестораны. В эти дни проводятся особые вечеринки и конкурсы, а известные герои мультфильмов Диснея выступают в нетрадиционных образах. Присутствие детей в дни </w:t>
      </w:r>
      <w:proofErr w:type="spellStart"/>
      <w:r w:rsidRPr="00461149">
        <w:rPr>
          <w:rFonts w:ascii="Arial" w:eastAsia="Times New Roman" w:hAnsi="Arial" w:cs="Arial"/>
          <w:color w:val="555555"/>
          <w:sz w:val="26"/>
          <w:szCs w:val="26"/>
          <w:lang w:eastAsia="ru-RU"/>
        </w:rPr>
        <w:t>геев</w:t>
      </w:r>
      <w:proofErr w:type="spellEnd"/>
      <w:r w:rsidRPr="00461149">
        <w:rPr>
          <w:rFonts w:ascii="Arial" w:eastAsia="Times New Roman" w:hAnsi="Arial" w:cs="Arial"/>
          <w:color w:val="555555"/>
          <w:sz w:val="26"/>
          <w:szCs w:val="26"/>
          <w:lang w:eastAsia="ru-RU"/>
        </w:rPr>
        <w:t xml:space="preserve"> в </w:t>
      </w:r>
      <w:proofErr w:type="spellStart"/>
      <w:r w:rsidRPr="00461149">
        <w:rPr>
          <w:rFonts w:ascii="Arial" w:eastAsia="Times New Roman" w:hAnsi="Arial" w:cs="Arial"/>
          <w:color w:val="555555"/>
          <w:sz w:val="26"/>
          <w:szCs w:val="26"/>
          <w:lang w:eastAsia="ru-RU"/>
        </w:rPr>
        <w:t>Диснейлендах</w:t>
      </w:r>
      <w:proofErr w:type="spellEnd"/>
      <w:r w:rsidRPr="00461149">
        <w:rPr>
          <w:rFonts w:ascii="Arial" w:eastAsia="Times New Roman" w:hAnsi="Arial" w:cs="Arial"/>
          <w:color w:val="555555"/>
          <w:sz w:val="26"/>
          <w:szCs w:val="26"/>
          <w:lang w:eastAsia="ru-RU"/>
        </w:rPr>
        <w:t xml:space="preserve"> не только не запрещено, но и всячески приветствуется.</w:t>
      </w:r>
    </w:p>
    <w:p w:rsidR="00461149" w:rsidRPr="00461149" w:rsidRDefault="00461149" w:rsidP="00F42F85">
      <w:pPr>
        <w:numPr>
          <w:ilvl w:val="0"/>
          <w:numId w:val="12"/>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знак солидарности 26 июня 2015 г., в день узаконивания однополых браков на всей территории США, Диснейленд был подсвечен цветами ЛГБТ-радуги.</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26" w:name="_Toc468782915"/>
      <w:r w:rsidRPr="00461149">
        <w:rPr>
          <w:rFonts w:ascii="Arial" w:eastAsia="Times New Roman" w:hAnsi="Arial" w:cs="Arial"/>
          <w:b/>
          <w:bCs/>
          <w:color w:val="333333"/>
          <w:sz w:val="36"/>
          <w:szCs w:val="36"/>
          <w:bdr w:val="none" w:sz="0" w:space="0" w:color="auto" w:frame="1"/>
          <w:lang w:eastAsia="ru-RU"/>
        </w:rPr>
        <w:t>Привлечение открытых гомосексуалистов к озвучке мультфильмов</w:t>
      </w:r>
      <w:bookmarkEnd w:id="26"/>
      <w:r w:rsidRPr="00461149">
        <w:rPr>
          <w:rFonts w:ascii="Arial" w:eastAsia="Times New Roman" w:hAnsi="Arial" w:cs="Arial"/>
          <w:b/>
          <w:bCs/>
          <w:color w:val="333333"/>
          <w:sz w:val="36"/>
          <w:szCs w:val="36"/>
          <w:bdr w:val="none" w:sz="0" w:space="0" w:color="auto" w:frame="1"/>
          <w:lang w:eastAsia="ru-RU"/>
        </w:rPr>
        <w:t> </w:t>
      </w:r>
    </w:p>
    <w:p w:rsidR="00461149" w:rsidRPr="00461149" w:rsidRDefault="00461149" w:rsidP="00F42F85">
      <w:pPr>
        <w:numPr>
          <w:ilvl w:val="0"/>
          <w:numId w:val="13"/>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Джонатан </w:t>
      </w:r>
      <w:proofErr w:type="spellStart"/>
      <w:r w:rsidRPr="00461149">
        <w:rPr>
          <w:rFonts w:ascii="Arial" w:eastAsia="Times New Roman" w:hAnsi="Arial" w:cs="Arial"/>
          <w:color w:val="555555"/>
          <w:sz w:val="26"/>
          <w:szCs w:val="26"/>
          <w:lang w:eastAsia="ru-RU"/>
        </w:rPr>
        <w:t>Грофф</w:t>
      </w:r>
      <w:proofErr w:type="spellEnd"/>
      <w:r w:rsidRPr="00461149">
        <w:rPr>
          <w:rFonts w:ascii="Arial" w:eastAsia="Times New Roman" w:hAnsi="Arial" w:cs="Arial"/>
          <w:color w:val="555555"/>
          <w:sz w:val="26"/>
          <w:szCs w:val="26"/>
          <w:lang w:eastAsia="ru-RU"/>
        </w:rPr>
        <w:t xml:space="preserve"> – </w:t>
      </w:r>
      <w:proofErr w:type="spellStart"/>
      <w:r w:rsidRPr="00461149">
        <w:rPr>
          <w:rFonts w:ascii="Arial" w:eastAsia="Times New Roman" w:hAnsi="Arial" w:cs="Arial"/>
          <w:color w:val="555555"/>
          <w:sz w:val="26"/>
          <w:szCs w:val="26"/>
          <w:lang w:eastAsia="ru-RU"/>
        </w:rPr>
        <w:t>Кристофф</w:t>
      </w:r>
      <w:proofErr w:type="spellEnd"/>
      <w:r w:rsidRPr="00461149">
        <w:rPr>
          <w:rFonts w:ascii="Arial" w:eastAsia="Times New Roman" w:hAnsi="Arial" w:cs="Arial"/>
          <w:color w:val="555555"/>
          <w:sz w:val="26"/>
          <w:szCs w:val="26"/>
          <w:lang w:eastAsia="ru-RU"/>
        </w:rPr>
        <w:t xml:space="preserve"> в «Холодном сердце» 2013 г.;</w:t>
      </w:r>
    </w:p>
    <w:p w:rsidR="00461149" w:rsidRPr="00461149" w:rsidRDefault="00461149" w:rsidP="00F42F85">
      <w:pPr>
        <w:numPr>
          <w:ilvl w:val="0"/>
          <w:numId w:val="13"/>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Натан </w:t>
      </w:r>
      <w:proofErr w:type="spellStart"/>
      <w:r w:rsidRPr="00461149">
        <w:rPr>
          <w:rFonts w:ascii="Arial" w:eastAsia="Times New Roman" w:hAnsi="Arial" w:cs="Arial"/>
          <w:color w:val="555555"/>
          <w:sz w:val="26"/>
          <w:szCs w:val="26"/>
          <w:lang w:eastAsia="ru-RU"/>
        </w:rPr>
        <w:t>Лейн</w:t>
      </w:r>
      <w:proofErr w:type="spellEnd"/>
      <w:r w:rsidRPr="00461149">
        <w:rPr>
          <w:rFonts w:ascii="Arial" w:eastAsia="Times New Roman" w:hAnsi="Arial" w:cs="Arial"/>
          <w:color w:val="555555"/>
          <w:sz w:val="26"/>
          <w:szCs w:val="26"/>
          <w:lang w:eastAsia="ru-RU"/>
        </w:rPr>
        <w:t xml:space="preserve"> – </w:t>
      </w:r>
      <w:proofErr w:type="spellStart"/>
      <w:r w:rsidRPr="00461149">
        <w:rPr>
          <w:rFonts w:ascii="Arial" w:eastAsia="Times New Roman" w:hAnsi="Arial" w:cs="Arial"/>
          <w:color w:val="555555"/>
          <w:sz w:val="26"/>
          <w:szCs w:val="26"/>
          <w:lang w:eastAsia="ru-RU"/>
        </w:rPr>
        <w:t>Тимон</w:t>
      </w:r>
      <w:proofErr w:type="spellEnd"/>
      <w:r w:rsidRPr="00461149">
        <w:rPr>
          <w:rFonts w:ascii="Arial" w:eastAsia="Times New Roman" w:hAnsi="Arial" w:cs="Arial"/>
          <w:color w:val="555555"/>
          <w:sz w:val="26"/>
          <w:szCs w:val="26"/>
          <w:lang w:eastAsia="ru-RU"/>
        </w:rPr>
        <w:t xml:space="preserve"> в «Короле Льве» 1994 г.</w:t>
      </w:r>
    </w:p>
    <w:p w:rsid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bdr w:val="none" w:sz="0" w:space="0" w:color="auto" w:frame="1"/>
          <w:lang w:eastAsia="ru-RU"/>
        </w:rPr>
      </w:pPr>
      <w:bookmarkStart w:id="27" w:name="_Toc468782916"/>
      <w:r w:rsidRPr="00461149">
        <w:rPr>
          <w:rFonts w:ascii="Arial" w:eastAsia="Times New Roman" w:hAnsi="Arial" w:cs="Arial"/>
          <w:b/>
          <w:bCs/>
          <w:color w:val="333333"/>
          <w:sz w:val="36"/>
          <w:szCs w:val="36"/>
          <w:bdr w:val="none" w:sz="0" w:space="0" w:color="auto" w:frame="1"/>
          <w:lang w:eastAsia="ru-RU"/>
        </w:rPr>
        <w:lastRenderedPageBreak/>
        <w:t>Открытые приёмы в продукции</w:t>
      </w:r>
      <w:bookmarkEnd w:id="27"/>
    </w:p>
    <w:p w:rsidR="00204046" w:rsidRPr="00461149" w:rsidRDefault="00204046"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p>
    <w:p w:rsidR="00461149" w:rsidRPr="00461149" w:rsidRDefault="00461149" w:rsidP="00204046">
      <w:p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8896" behindDoc="1" locked="0" layoutInCell="1" allowOverlap="1">
            <wp:simplePos x="0" y="0"/>
            <wp:positionH relativeFrom="column">
              <wp:posOffset>3560876</wp:posOffset>
            </wp:positionH>
            <wp:positionV relativeFrom="paragraph">
              <wp:posOffset>4169</wp:posOffset>
            </wp:positionV>
            <wp:extent cx="2381250" cy="1781175"/>
            <wp:effectExtent l="0" t="0" r="0" b="9525"/>
            <wp:wrapTight wrapText="bothSides">
              <wp:wrapPolygon edited="0">
                <wp:start x="0" y="0"/>
                <wp:lineTo x="0" y="21484"/>
                <wp:lineTo x="21427" y="21484"/>
                <wp:lineTo x="21427" y="0"/>
                <wp:lineTo x="0" y="0"/>
              </wp:wrapPolygon>
            </wp:wrapTight>
            <wp:docPr id="13" name="Рисунок 13" descr="9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91 Дисней: Отравленные сказк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В 2014 г. в одной из серий детского сериала «Диснея» «Удачи, Чарли!» была продемонстрирована лесбийская пара. В этой серии молодые родители Эми и Боб Дункан договариваются, что приведут свою дочь Чарли поиграть с детьми новых знакомых. У одного из этих детей, как выясняется впоследствии, две мамы.</w:t>
      </w:r>
    </w:p>
    <w:p w:rsidR="00204046" w:rsidRDefault="00204046"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204046" w:rsidRPr="00461149" w:rsidRDefault="00204046"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29920" behindDoc="1" locked="0" layoutInCell="1" allowOverlap="1">
            <wp:simplePos x="0" y="0"/>
            <wp:positionH relativeFrom="column">
              <wp:posOffset>3560876</wp:posOffset>
            </wp:positionH>
            <wp:positionV relativeFrom="paragraph">
              <wp:posOffset>1977</wp:posOffset>
            </wp:positionV>
            <wp:extent cx="2381250" cy="2857500"/>
            <wp:effectExtent l="0" t="0" r="0" b="0"/>
            <wp:wrapTight wrapText="bothSides">
              <wp:wrapPolygon edited="0">
                <wp:start x="0" y="0"/>
                <wp:lineTo x="0" y="21456"/>
                <wp:lineTo x="21427" y="21456"/>
                <wp:lineTo x="21427" y="0"/>
                <wp:lineTo x="0" y="0"/>
              </wp:wrapPolygon>
            </wp:wrapTight>
            <wp:docPr id="12" name="Рисунок 12" descr="9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92 Дисней: Отравленные сказк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Нормализация гомосексуальности – очередная деталь в подрыве сил человеческого сообщества. По сути, все вредные темы «Диснея» работают на это: превосходство женщины над мужчиной, </w:t>
      </w:r>
      <w:proofErr w:type="spellStart"/>
      <w:r w:rsidRPr="00461149">
        <w:rPr>
          <w:rFonts w:ascii="Arial" w:eastAsia="Times New Roman" w:hAnsi="Arial" w:cs="Arial"/>
          <w:color w:val="555555"/>
          <w:sz w:val="26"/>
          <w:szCs w:val="26"/>
          <w:lang w:eastAsia="ru-RU"/>
        </w:rPr>
        <w:t>антиродительская</w:t>
      </w:r>
      <w:proofErr w:type="spellEnd"/>
      <w:r w:rsidRPr="00461149">
        <w:rPr>
          <w:rFonts w:ascii="Arial" w:eastAsia="Times New Roman" w:hAnsi="Arial" w:cs="Arial"/>
          <w:color w:val="555555"/>
          <w:sz w:val="26"/>
          <w:szCs w:val="26"/>
          <w:lang w:eastAsia="ru-RU"/>
        </w:rPr>
        <w:t xml:space="preserve"> политика, моральная гибкость и </w:t>
      </w:r>
      <w:proofErr w:type="spellStart"/>
      <w:r w:rsidRPr="00461149">
        <w:rPr>
          <w:rFonts w:ascii="Arial" w:eastAsia="Times New Roman" w:hAnsi="Arial" w:cs="Arial"/>
          <w:color w:val="555555"/>
          <w:sz w:val="26"/>
          <w:szCs w:val="26"/>
          <w:lang w:eastAsia="ru-RU"/>
        </w:rPr>
        <w:t>неразличение</w:t>
      </w:r>
      <w:proofErr w:type="spellEnd"/>
      <w:r w:rsidRPr="00461149">
        <w:rPr>
          <w:rFonts w:ascii="Arial" w:eastAsia="Times New Roman" w:hAnsi="Arial" w:cs="Arial"/>
          <w:color w:val="555555"/>
          <w:sz w:val="26"/>
          <w:szCs w:val="26"/>
          <w:lang w:eastAsia="ru-RU"/>
        </w:rPr>
        <w:t xml:space="preserve"> зла и др. – </w:t>
      </w:r>
      <w:r w:rsidRPr="00461149">
        <w:rPr>
          <w:rFonts w:ascii="Arial" w:eastAsia="Times New Roman" w:hAnsi="Arial" w:cs="Arial"/>
          <w:b/>
          <w:bCs/>
          <w:color w:val="333333"/>
          <w:sz w:val="26"/>
          <w:szCs w:val="26"/>
          <w:bdr w:val="none" w:sz="0" w:space="0" w:color="auto" w:frame="1"/>
          <w:lang w:eastAsia="ru-RU"/>
        </w:rPr>
        <w:t>нормальное для человека и человечества заменяется своей противоположностью</w:t>
      </w:r>
      <w:r w:rsidRPr="00461149">
        <w:rPr>
          <w:rFonts w:ascii="Arial" w:eastAsia="Times New Roman" w:hAnsi="Arial" w:cs="Arial"/>
          <w:color w:val="555555"/>
          <w:sz w:val="26"/>
          <w:szCs w:val="26"/>
          <w:lang w:eastAsia="ru-RU"/>
        </w:rPr>
        <w:t xml:space="preserve">, словно так и должно быть. Это в полной мере касается и </w:t>
      </w:r>
      <w:proofErr w:type="spellStart"/>
      <w:r w:rsidRPr="00461149">
        <w:rPr>
          <w:rFonts w:ascii="Arial" w:eastAsia="Times New Roman" w:hAnsi="Arial" w:cs="Arial"/>
          <w:color w:val="555555"/>
          <w:sz w:val="26"/>
          <w:szCs w:val="26"/>
          <w:lang w:eastAsia="ru-RU"/>
        </w:rPr>
        <w:t>позитивизации</w:t>
      </w:r>
      <w:proofErr w:type="spellEnd"/>
      <w:r w:rsidRPr="00461149">
        <w:rPr>
          <w:rFonts w:ascii="Arial" w:eastAsia="Times New Roman" w:hAnsi="Arial" w:cs="Arial"/>
          <w:color w:val="555555"/>
          <w:sz w:val="26"/>
          <w:szCs w:val="26"/>
          <w:lang w:eastAsia="ru-RU"/>
        </w:rPr>
        <w:t xml:space="preserve"> гомосексуализма – феномена неестественного, немассового, являющегося исключением из правил, а не правилом, как пытается навязать современная вредоносная масс-культура.</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Всеми перечисляемыми вредными темами у зрителей формируется ложное мировосприятие «с ног на голову», ведущее к закономерному ослаблению человеческого потенциала.</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8" w:name="_Toc468782917"/>
      <w:proofErr w:type="spellStart"/>
      <w:r w:rsidRPr="00461149">
        <w:rPr>
          <w:rFonts w:ascii="Arial" w:eastAsia="Times New Roman" w:hAnsi="Arial" w:cs="Arial"/>
          <w:b/>
          <w:bCs/>
          <w:color w:val="F9F9F9"/>
          <w:sz w:val="36"/>
          <w:szCs w:val="36"/>
          <w:bdr w:val="none" w:sz="0" w:space="0" w:color="auto" w:frame="1"/>
          <w:lang w:eastAsia="ru-RU"/>
        </w:rPr>
        <w:t>Технократизм</w:t>
      </w:r>
      <w:bookmarkEnd w:id="28"/>
      <w:proofErr w:type="spellEnd"/>
    </w:p>
    <w:p w:rsidR="00461149" w:rsidRPr="00461149" w:rsidRDefault="00204046"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0944" behindDoc="1" locked="0" layoutInCell="1" allowOverlap="1">
            <wp:simplePos x="0" y="0"/>
            <wp:positionH relativeFrom="column">
              <wp:posOffset>3362469</wp:posOffset>
            </wp:positionH>
            <wp:positionV relativeFrom="paragraph">
              <wp:posOffset>-3918</wp:posOffset>
            </wp:positionV>
            <wp:extent cx="2579298" cy="1149629"/>
            <wp:effectExtent l="0" t="0" r="0" b="0"/>
            <wp:wrapTight wrapText="bothSides">
              <wp:wrapPolygon edited="0">
                <wp:start x="0" y="0"/>
                <wp:lineTo x="0" y="21123"/>
                <wp:lineTo x="21382" y="21123"/>
                <wp:lineTo x="21382" y="0"/>
                <wp:lineTo x="0" y="0"/>
              </wp:wrapPolygon>
            </wp:wrapTight>
            <wp:docPr id="11" name="Рисунок 11" descr="9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93 Дисней: Отравленные сказк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9298" cy="1149629"/>
                    </a:xfrm>
                    <a:prstGeom prst="rect">
                      <a:avLst/>
                    </a:prstGeom>
                    <a:noFill/>
                    <a:ln>
                      <a:noFill/>
                    </a:ln>
                  </pic:spPr>
                </pic:pic>
              </a:graphicData>
            </a:graphic>
          </wp:anchor>
        </w:drawing>
      </w:r>
      <w:r w:rsidR="00461149" w:rsidRPr="00461149">
        <w:rPr>
          <w:rFonts w:ascii="Arial" w:eastAsia="Times New Roman" w:hAnsi="Arial" w:cs="Arial"/>
          <w:color w:val="555555"/>
          <w:sz w:val="26"/>
          <w:szCs w:val="26"/>
          <w:lang w:eastAsia="ru-RU"/>
        </w:rPr>
        <w:t xml:space="preserve">И последняя вредная тема, начавшая распространяться «Диснеем» в новое время – это </w:t>
      </w:r>
      <w:proofErr w:type="spellStart"/>
      <w:r w:rsidR="00461149" w:rsidRPr="00461149">
        <w:rPr>
          <w:rFonts w:ascii="Arial" w:eastAsia="Times New Roman" w:hAnsi="Arial" w:cs="Arial"/>
          <w:color w:val="555555"/>
          <w:sz w:val="26"/>
          <w:szCs w:val="26"/>
          <w:lang w:eastAsia="ru-RU"/>
        </w:rPr>
        <w:t>технократизм</w:t>
      </w:r>
      <w:proofErr w:type="spellEnd"/>
      <w:r w:rsidR="00461149" w:rsidRPr="00461149">
        <w:rPr>
          <w:rFonts w:ascii="Arial" w:eastAsia="Times New Roman" w:hAnsi="Arial" w:cs="Arial"/>
          <w:color w:val="555555"/>
          <w:sz w:val="26"/>
          <w:szCs w:val="26"/>
          <w:lang w:eastAsia="ru-RU"/>
        </w:rPr>
        <w:t xml:space="preserve"> (философия превосходства технического над человеческим), к которому в том числе </w:t>
      </w:r>
      <w:r w:rsidR="00461149" w:rsidRPr="00461149">
        <w:rPr>
          <w:rFonts w:ascii="Arial" w:eastAsia="Times New Roman" w:hAnsi="Arial" w:cs="Arial"/>
          <w:color w:val="555555"/>
          <w:sz w:val="26"/>
          <w:szCs w:val="26"/>
          <w:lang w:eastAsia="ru-RU"/>
        </w:rPr>
        <w:lastRenderedPageBreak/>
        <w:t xml:space="preserve">относится и </w:t>
      </w:r>
      <w:proofErr w:type="spellStart"/>
      <w:r w:rsidR="00461149" w:rsidRPr="00461149">
        <w:rPr>
          <w:rFonts w:ascii="Arial" w:eastAsia="Times New Roman" w:hAnsi="Arial" w:cs="Arial"/>
          <w:color w:val="555555"/>
          <w:sz w:val="26"/>
          <w:szCs w:val="26"/>
          <w:lang w:eastAsia="ru-RU"/>
        </w:rPr>
        <w:t>трансгуманизм</w:t>
      </w:r>
      <w:proofErr w:type="spellEnd"/>
      <w:r w:rsidR="00461149" w:rsidRPr="00461149">
        <w:rPr>
          <w:rFonts w:ascii="Arial" w:eastAsia="Times New Roman" w:hAnsi="Arial" w:cs="Arial"/>
          <w:color w:val="555555"/>
          <w:sz w:val="26"/>
          <w:szCs w:val="26"/>
          <w:lang w:eastAsia="ru-RU"/>
        </w:rPr>
        <w:t xml:space="preserve"> (направление по изменению человеческой природы, технические модификации человека, слияние человека и машины). Тема проявлена в следующей продукции как минимум: м/ф «</w:t>
      </w:r>
      <w:proofErr w:type="spellStart"/>
      <w:r w:rsidR="00461149" w:rsidRPr="00461149">
        <w:rPr>
          <w:rFonts w:ascii="Arial" w:eastAsia="Times New Roman" w:hAnsi="Arial" w:cs="Arial"/>
          <w:color w:val="555555"/>
          <w:sz w:val="26"/>
          <w:szCs w:val="26"/>
          <w:lang w:eastAsia="ru-RU"/>
        </w:rPr>
        <w:t>Валл</w:t>
      </w:r>
      <w:proofErr w:type="spellEnd"/>
      <w:r w:rsidR="00461149" w:rsidRPr="00461149">
        <w:rPr>
          <w:rFonts w:ascii="Arial" w:eastAsia="Times New Roman" w:hAnsi="Arial" w:cs="Arial"/>
          <w:color w:val="555555"/>
          <w:sz w:val="26"/>
          <w:szCs w:val="26"/>
          <w:lang w:eastAsia="ru-RU"/>
        </w:rPr>
        <w:t>-И» 2008 г., м/ф «Самолёты: огонь и вода» 2014 г., м/ф «Город героев» 2014 г.</w:t>
      </w: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color w:val="555555"/>
          <w:sz w:val="26"/>
          <w:szCs w:val="26"/>
          <w:lang w:eastAsia="ru-RU"/>
        </w:rPr>
        <w:t>Суть технократических продуктов сводится к тому, что в качестве основной морали выдвигается </w:t>
      </w:r>
      <w:r w:rsidRPr="00461149">
        <w:rPr>
          <w:rFonts w:ascii="Arial" w:eastAsia="Times New Roman" w:hAnsi="Arial" w:cs="Arial"/>
          <w:b/>
          <w:bCs/>
          <w:color w:val="333333"/>
          <w:sz w:val="26"/>
          <w:szCs w:val="26"/>
          <w:bdr w:val="none" w:sz="0" w:space="0" w:color="auto" w:frame="1"/>
          <w:lang w:eastAsia="ru-RU"/>
        </w:rPr>
        <w:t>превосходство технологии над человеческой природой.</w:t>
      </w:r>
    </w:p>
    <w:p w:rsidR="00BA625B" w:rsidRPr="00461149" w:rsidRDefault="00BA625B"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204046">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1968" behindDoc="1" locked="0" layoutInCell="1" allowOverlap="1">
            <wp:simplePos x="0" y="0"/>
            <wp:positionH relativeFrom="column">
              <wp:posOffset>2603344</wp:posOffset>
            </wp:positionH>
            <wp:positionV relativeFrom="paragraph">
              <wp:posOffset>-3199</wp:posOffset>
            </wp:positionV>
            <wp:extent cx="3333750" cy="1400175"/>
            <wp:effectExtent l="0" t="0" r="0" b="9525"/>
            <wp:wrapTight wrapText="bothSides">
              <wp:wrapPolygon edited="0">
                <wp:start x="0" y="0"/>
                <wp:lineTo x="0" y="21453"/>
                <wp:lineTo x="21477" y="21453"/>
                <wp:lineTo x="21477" y="0"/>
                <wp:lineTo x="0" y="0"/>
              </wp:wrapPolygon>
            </wp:wrapTight>
            <wp:docPr id="10" name="Рисунок 10" descr="94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94 Дисней: Отравленные сказк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33750" cy="14001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В «Городе героев» ставится акцент на несовершенстве человека: его смертности (нелепые, «лёгкие» смерти героев </w:t>
      </w:r>
      <w:proofErr w:type="spellStart"/>
      <w:r w:rsidRPr="00461149">
        <w:rPr>
          <w:rFonts w:ascii="Arial" w:eastAsia="Times New Roman" w:hAnsi="Arial" w:cs="Arial"/>
          <w:color w:val="555555"/>
          <w:sz w:val="26"/>
          <w:szCs w:val="26"/>
          <w:lang w:eastAsia="ru-RU"/>
        </w:rPr>
        <w:t>Тадаши</w:t>
      </w:r>
      <w:proofErr w:type="spellEnd"/>
      <w:r w:rsidRPr="00461149">
        <w:rPr>
          <w:rFonts w:ascii="Arial" w:eastAsia="Times New Roman" w:hAnsi="Arial" w:cs="Arial"/>
          <w:color w:val="555555"/>
          <w:sz w:val="26"/>
          <w:szCs w:val="26"/>
          <w:lang w:eastAsia="ru-RU"/>
        </w:rPr>
        <w:t xml:space="preserve"> и Абигейл), слабости (бессильная полиция, ограниченность сил команды </w:t>
      </w:r>
      <w:proofErr w:type="spellStart"/>
      <w:r w:rsidRPr="00461149">
        <w:rPr>
          <w:rFonts w:ascii="Arial" w:eastAsia="Times New Roman" w:hAnsi="Arial" w:cs="Arial"/>
          <w:color w:val="555555"/>
          <w:sz w:val="26"/>
          <w:szCs w:val="26"/>
          <w:lang w:eastAsia="ru-RU"/>
        </w:rPr>
        <w:t>Хиро</w:t>
      </w:r>
      <w:proofErr w:type="spellEnd"/>
      <w:r w:rsidRPr="00461149">
        <w:rPr>
          <w:rFonts w:ascii="Arial" w:eastAsia="Times New Roman" w:hAnsi="Arial" w:cs="Arial"/>
          <w:color w:val="555555"/>
          <w:sz w:val="26"/>
          <w:szCs w:val="26"/>
          <w:lang w:eastAsia="ru-RU"/>
        </w:rPr>
        <w:t xml:space="preserve"> и невозможность поначалу противостоять злодею) и эмоциональной неустойчивости (отчаянное желание мести героями </w:t>
      </w:r>
      <w:proofErr w:type="spellStart"/>
      <w:r w:rsidRPr="00461149">
        <w:rPr>
          <w:rFonts w:ascii="Arial" w:eastAsia="Times New Roman" w:hAnsi="Arial" w:cs="Arial"/>
          <w:color w:val="555555"/>
          <w:sz w:val="26"/>
          <w:szCs w:val="26"/>
          <w:lang w:eastAsia="ru-RU"/>
        </w:rPr>
        <w:t>Хиро</w:t>
      </w:r>
      <w:proofErr w:type="spellEnd"/>
      <w:r w:rsidRPr="00461149">
        <w:rPr>
          <w:rFonts w:ascii="Arial" w:eastAsia="Times New Roman" w:hAnsi="Arial" w:cs="Arial"/>
          <w:color w:val="555555"/>
          <w:sz w:val="26"/>
          <w:szCs w:val="26"/>
          <w:lang w:eastAsia="ru-RU"/>
        </w:rPr>
        <w:t xml:space="preserve"> и профессором </w:t>
      </w:r>
      <w:proofErr w:type="spellStart"/>
      <w:r w:rsidRPr="00461149">
        <w:rPr>
          <w:rFonts w:ascii="Arial" w:eastAsia="Times New Roman" w:hAnsi="Arial" w:cs="Arial"/>
          <w:color w:val="555555"/>
          <w:sz w:val="26"/>
          <w:szCs w:val="26"/>
          <w:lang w:eastAsia="ru-RU"/>
        </w:rPr>
        <w:t>Каллаганом</w:t>
      </w:r>
      <w:proofErr w:type="spellEnd"/>
      <w:r w:rsidRPr="00461149">
        <w:rPr>
          <w:rFonts w:ascii="Arial" w:eastAsia="Times New Roman" w:hAnsi="Arial" w:cs="Arial"/>
          <w:color w:val="555555"/>
          <w:sz w:val="26"/>
          <w:szCs w:val="26"/>
          <w:lang w:eastAsia="ru-RU"/>
        </w:rPr>
        <w:t>). В «</w:t>
      </w:r>
      <w:proofErr w:type="spellStart"/>
      <w:r w:rsidRPr="00461149">
        <w:rPr>
          <w:rFonts w:ascii="Arial" w:eastAsia="Times New Roman" w:hAnsi="Arial" w:cs="Arial"/>
          <w:color w:val="555555"/>
          <w:sz w:val="26"/>
          <w:szCs w:val="26"/>
          <w:lang w:eastAsia="ru-RU"/>
        </w:rPr>
        <w:t>Валл</w:t>
      </w:r>
      <w:proofErr w:type="spellEnd"/>
      <w:r w:rsidRPr="00461149">
        <w:rPr>
          <w:rFonts w:ascii="Arial" w:eastAsia="Times New Roman" w:hAnsi="Arial" w:cs="Arial"/>
          <w:color w:val="555555"/>
          <w:sz w:val="26"/>
          <w:szCs w:val="26"/>
          <w:lang w:eastAsia="ru-RU"/>
        </w:rPr>
        <w:t xml:space="preserve">-И» всё человеческое тоже изображается неприглядным образом </w:t>
      </w:r>
      <w:proofErr w:type="gramStart"/>
      <w:r w:rsidRPr="00461149">
        <w:rPr>
          <w:rFonts w:ascii="Arial" w:eastAsia="Times New Roman" w:hAnsi="Arial" w:cs="Arial"/>
          <w:color w:val="555555"/>
          <w:sz w:val="26"/>
          <w:szCs w:val="26"/>
          <w:lang w:eastAsia="ru-RU"/>
        </w:rPr>
        <w:t>–  растолстевшие</w:t>
      </w:r>
      <w:proofErr w:type="gramEnd"/>
      <w:r w:rsidRPr="00461149">
        <w:rPr>
          <w:rFonts w:ascii="Arial" w:eastAsia="Times New Roman" w:hAnsi="Arial" w:cs="Arial"/>
          <w:color w:val="555555"/>
          <w:sz w:val="26"/>
          <w:szCs w:val="26"/>
          <w:lang w:eastAsia="ru-RU"/>
        </w:rPr>
        <w:t xml:space="preserve"> люди будущего праздно скитаются в космосе, а родной дом, планета Земля, давно уничтожен и не пригоден к жизни. Финал этих историй демонстрирует: есть только одно, что может помочь несовершенным, никчемным людям – это </w:t>
      </w:r>
      <w:r w:rsidRPr="00461149">
        <w:rPr>
          <w:rFonts w:ascii="Arial" w:eastAsia="Times New Roman" w:hAnsi="Arial" w:cs="Arial"/>
          <w:b/>
          <w:bCs/>
          <w:color w:val="333333"/>
          <w:sz w:val="26"/>
          <w:szCs w:val="26"/>
          <w:bdr w:val="none" w:sz="0" w:space="0" w:color="auto" w:frame="1"/>
          <w:lang w:eastAsia="ru-RU"/>
        </w:rPr>
        <w:t>положиться на роботов</w:t>
      </w:r>
      <w:r w:rsidRPr="00461149">
        <w:rPr>
          <w:rFonts w:ascii="Arial" w:eastAsia="Times New Roman" w:hAnsi="Arial" w:cs="Arial"/>
          <w:color w:val="555555"/>
          <w:sz w:val="26"/>
          <w:szCs w:val="26"/>
          <w:lang w:eastAsia="ru-RU"/>
        </w:rPr>
        <w:t>, которые на контрасте изображаются святыми существами, многократно более нравственными, чем люди, и многократно более сильными, конечно. И в «Городе героев», и в «</w:t>
      </w:r>
      <w:proofErr w:type="spellStart"/>
      <w:r w:rsidRPr="00461149">
        <w:rPr>
          <w:rFonts w:ascii="Arial" w:eastAsia="Times New Roman" w:hAnsi="Arial" w:cs="Arial"/>
          <w:color w:val="555555"/>
          <w:sz w:val="26"/>
          <w:szCs w:val="26"/>
          <w:lang w:eastAsia="ru-RU"/>
        </w:rPr>
        <w:t>Валл</w:t>
      </w:r>
      <w:proofErr w:type="spellEnd"/>
      <w:r w:rsidRPr="00461149">
        <w:rPr>
          <w:rFonts w:ascii="Arial" w:eastAsia="Times New Roman" w:hAnsi="Arial" w:cs="Arial"/>
          <w:color w:val="555555"/>
          <w:sz w:val="26"/>
          <w:szCs w:val="26"/>
          <w:lang w:eastAsia="ru-RU"/>
        </w:rPr>
        <w:t>-И» роботы нравственно «вправляют» мировоззрение слабых людей и вызволяют их из сложных ситуаций.</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inline distT="0" distB="0" distL="0" distR="0">
            <wp:extent cx="5715000" cy="1238250"/>
            <wp:effectExtent l="0" t="0" r="0" b="0"/>
            <wp:docPr id="9" name="Рисунок 9" descr="95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5 Дисней: Отравленные сказк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1238250"/>
                    </a:xfrm>
                    <a:prstGeom prst="rect">
                      <a:avLst/>
                    </a:prstGeom>
                    <a:noFill/>
                    <a:ln>
                      <a:noFill/>
                    </a:ln>
                  </pic:spPr>
                </pic:pic>
              </a:graphicData>
            </a:graphic>
          </wp:inline>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В «Самолётах: огонь и вода» технократическая тема подается немного иначе. Мультфильм представляет мир обаятельных антропоморфных машин, где ключевую роль на пути к счастливому финалу играет ремонт коробки передач у главного героя-вертолета. И техническое вмешательство в тело как пример ребёнку, отождествляющему себя с героем-машиной – это </w:t>
      </w:r>
      <w:r w:rsidRPr="00461149">
        <w:rPr>
          <w:rFonts w:ascii="Arial" w:eastAsia="Times New Roman" w:hAnsi="Arial" w:cs="Arial"/>
          <w:color w:val="555555"/>
          <w:sz w:val="26"/>
          <w:szCs w:val="26"/>
          <w:lang w:eastAsia="ru-RU"/>
        </w:rPr>
        <w:lastRenderedPageBreak/>
        <w:t>вредный, технократический посыл, ведущий к потребительскому отношению к телу, когда вместо заботы о своем здоровье прививается идея, что в теле что-то можно просто «починить» или «заменить».</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И в «Самолётах: огонь и вода», и в «Городе героев» прослеживаются </w:t>
      </w:r>
      <w:proofErr w:type="spellStart"/>
      <w:r w:rsidRPr="00461149">
        <w:rPr>
          <w:rFonts w:ascii="Arial" w:eastAsia="Times New Roman" w:hAnsi="Arial" w:cs="Arial"/>
          <w:color w:val="555555"/>
          <w:sz w:val="26"/>
          <w:szCs w:val="26"/>
          <w:lang w:eastAsia="ru-RU"/>
        </w:rPr>
        <w:t>трансгуманистические</w:t>
      </w:r>
      <w:proofErr w:type="spellEnd"/>
      <w:r w:rsidRPr="00461149">
        <w:rPr>
          <w:rFonts w:ascii="Arial" w:eastAsia="Times New Roman" w:hAnsi="Arial" w:cs="Arial"/>
          <w:color w:val="555555"/>
          <w:sz w:val="26"/>
          <w:szCs w:val="26"/>
          <w:lang w:eastAsia="ru-RU"/>
        </w:rPr>
        <w:t xml:space="preserve"> идеи относительно тела: в первом к «хеппи-энду» приводит ремонт неисправного «тела», а во втором – техническое самоусовершенствование героев-людей.</w:t>
      </w:r>
    </w:p>
    <w:p w:rsidR="00461149" w:rsidRDefault="00461149" w:rsidP="00F42F85">
      <w:pPr>
        <w:shd w:val="clear" w:color="auto" w:fill="FFFFFF"/>
        <w:spacing w:after="0" w:line="375" w:lineRule="atLeast"/>
        <w:jc w:val="both"/>
        <w:textAlignment w:val="baseline"/>
        <w:rPr>
          <w:rFonts w:ascii="Arial" w:eastAsia="Times New Roman" w:hAnsi="Arial" w:cs="Arial"/>
          <w:b/>
          <w:bCs/>
          <w:color w:val="333333"/>
          <w:sz w:val="26"/>
          <w:szCs w:val="26"/>
          <w:bdr w:val="none" w:sz="0" w:space="0" w:color="auto" w:frame="1"/>
          <w:lang w:eastAsia="ru-RU"/>
        </w:rPr>
      </w:pPr>
      <w:r w:rsidRPr="00461149">
        <w:rPr>
          <w:rFonts w:ascii="Arial" w:eastAsia="Times New Roman" w:hAnsi="Arial" w:cs="Arial"/>
          <w:b/>
          <w:bCs/>
          <w:color w:val="333333"/>
          <w:sz w:val="26"/>
          <w:szCs w:val="26"/>
          <w:bdr w:val="none" w:sz="0" w:space="0" w:color="auto" w:frame="1"/>
          <w:lang w:eastAsia="ru-RU"/>
        </w:rPr>
        <w:t>Последствия вредного урока</w:t>
      </w:r>
    </w:p>
    <w:p w:rsidR="00BA625B" w:rsidRPr="00461149" w:rsidRDefault="00BA625B"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p>
    <w:p w:rsidR="00461149" w:rsidRDefault="00461149" w:rsidP="00BA625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2992" behindDoc="1" locked="0" layoutInCell="1" allowOverlap="1">
            <wp:simplePos x="0" y="0"/>
            <wp:positionH relativeFrom="column">
              <wp:posOffset>2128891</wp:posOffset>
            </wp:positionH>
            <wp:positionV relativeFrom="paragraph">
              <wp:posOffset>-2121</wp:posOffset>
            </wp:positionV>
            <wp:extent cx="3810000" cy="1495425"/>
            <wp:effectExtent l="0" t="0" r="0" b="9525"/>
            <wp:wrapTight wrapText="bothSides">
              <wp:wrapPolygon edited="0">
                <wp:start x="0" y="0"/>
                <wp:lineTo x="0" y="21462"/>
                <wp:lineTo x="21492" y="21462"/>
                <wp:lineTo x="21492" y="0"/>
                <wp:lineTo x="0" y="0"/>
              </wp:wrapPolygon>
            </wp:wrapTight>
            <wp:docPr id="8" name="Рисунок 8" descr="96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96 Дисней: Отравленные сказк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14954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Продукты с технократическим уклоном, к примеру, изображающие робота как носителя великой нравственности, которой нет у человека, прививают соответствующие взгляды на мир. Для большего понимания специфики этой темы далее представлена информация о недостатках технократического мировоззрения (использован материал из книги Миронова А.В. «</w:t>
      </w:r>
      <w:proofErr w:type="spellStart"/>
      <w:r w:rsidRPr="00461149">
        <w:rPr>
          <w:rFonts w:ascii="Arial" w:eastAsia="Times New Roman" w:hAnsi="Arial" w:cs="Arial"/>
          <w:color w:val="555555"/>
          <w:sz w:val="26"/>
          <w:szCs w:val="26"/>
          <w:lang w:eastAsia="ru-RU"/>
        </w:rPr>
        <w:t>Технократизм</w:t>
      </w:r>
      <w:proofErr w:type="spellEnd"/>
      <w:r w:rsidRPr="00461149">
        <w:rPr>
          <w:rFonts w:ascii="Arial" w:eastAsia="Times New Roman" w:hAnsi="Arial" w:cs="Arial"/>
          <w:color w:val="555555"/>
          <w:sz w:val="26"/>
          <w:szCs w:val="26"/>
          <w:lang w:eastAsia="ru-RU"/>
        </w:rPr>
        <w:t xml:space="preserve"> – вектор глобализации»).</w:t>
      </w:r>
    </w:p>
    <w:p w:rsidR="00461149" w:rsidRPr="00461149" w:rsidRDefault="00BA625B" w:rsidP="00BA625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4016" behindDoc="1" locked="0" layoutInCell="1" allowOverlap="1">
            <wp:simplePos x="0" y="0"/>
            <wp:positionH relativeFrom="column">
              <wp:posOffset>3250325</wp:posOffset>
            </wp:positionH>
            <wp:positionV relativeFrom="paragraph">
              <wp:posOffset>3810</wp:posOffset>
            </wp:positionV>
            <wp:extent cx="2694466" cy="3864634"/>
            <wp:effectExtent l="0" t="0" r="0" b="2540"/>
            <wp:wrapTight wrapText="bothSides">
              <wp:wrapPolygon edited="0">
                <wp:start x="0" y="0"/>
                <wp:lineTo x="0" y="21508"/>
                <wp:lineTo x="21381" y="21508"/>
                <wp:lineTo x="21381" y="0"/>
                <wp:lineTo x="0" y="0"/>
              </wp:wrapPolygon>
            </wp:wrapTight>
            <wp:docPr id="7" name="Рисунок 7" descr="97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97 Дисней: Отравленные сказк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94466" cy="3864634"/>
                    </a:xfrm>
                    <a:prstGeom prst="rect">
                      <a:avLst/>
                    </a:prstGeom>
                    <a:noFill/>
                    <a:ln>
                      <a:noFill/>
                    </a:ln>
                  </pic:spPr>
                </pic:pic>
              </a:graphicData>
            </a:graphic>
          </wp:anchor>
        </w:drawing>
      </w:r>
      <w:proofErr w:type="spellStart"/>
      <w:r w:rsidR="00461149" w:rsidRPr="00461149">
        <w:rPr>
          <w:rFonts w:ascii="Arial" w:eastAsia="Times New Roman" w:hAnsi="Arial" w:cs="Arial"/>
          <w:b/>
          <w:bCs/>
          <w:color w:val="333333"/>
          <w:sz w:val="26"/>
          <w:szCs w:val="26"/>
          <w:bdr w:val="none" w:sz="0" w:space="0" w:color="auto" w:frame="1"/>
          <w:lang w:eastAsia="ru-RU"/>
        </w:rPr>
        <w:t>Технократизм</w:t>
      </w:r>
      <w:proofErr w:type="spellEnd"/>
      <w:r w:rsidR="00461149" w:rsidRPr="00461149">
        <w:rPr>
          <w:rFonts w:ascii="Arial" w:eastAsia="Times New Roman" w:hAnsi="Arial" w:cs="Arial"/>
          <w:color w:val="555555"/>
          <w:sz w:val="26"/>
          <w:szCs w:val="26"/>
          <w:lang w:eastAsia="ru-RU"/>
        </w:rPr>
        <w:t xml:space="preserve"> – это особое мышление и мировоззрение, основанное на вере во власть технического над человеческим и на стремлении полностью подчинить человеческую жизнь рационализации. </w:t>
      </w:r>
      <w:proofErr w:type="spellStart"/>
      <w:r w:rsidR="00461149" w:rsidRPr="00461149">
        <w:rPr>
          <w:rFonts w:ascii="Arial" w:eastAsia="Times New Roman" w:hAnsi="Arial" w:cs="Arial"/>
          <w:color w:val="555555"/>
          <w:sz w:val="26"/>
          <w:szCs w:val="26"/>
          <w:lang w:eastAsia="ru-RU"/>
        </w:rPr>
        <w:t>Технократизм</w:t>
      </w:r>
      <w:proofErr w:type="spellEnd"/>
      <w:r w:rsidR="00461149" w:rsidRPr="00461149">
        <w:rPr>
          <w:rFonts w:ascii="Arial" w:eastAsia="Times New Roman" w:hAnsi="Arial" w:cs="Arial"/>
          <w:color w:val="555555"/>
          <w:sz w:val="26"/>
          <w:szCs w:val="26"/>
          <w:lang w:eastAsia="ru-RU"/>
        </w:rPr>
        <w:t xml:space="preserve"> не является здоровой философией, поскольку для него свойственна </w:t>
      </w:r>
      <w:r w:rsidR="00461149" w:rsidRPr="00461149">
        <w:rPr>
          <w:rFonts w:ascii="Arial" w:eastAsia="Times New Roman" w:hAnsi="Arial" w:cs="Arial"/>
          <w:b/>
          <w:bCs/>
          <w:color w:val="333333"/>
          <w:sz w:val="26"/>
          <w:szCs w:val="26"/>
          <w:bdr w:val="none" w:sz="0" w:space="0" w:color="auto" w:frame="1"/>
          <w:lang w:eastAsia="ru-RU"/>
        </w:rPr>
        <w:t>перестановка причины и следствия</w:t>
      </w:r>
      <w:r w:rsidR="00461149" w:rsidRPr="00461149">
        <w:rPr>
          <w:rFonts w:ascii="Arial" w:eastAsia="Times New Roman" w:hAnsi="Arial" w:cs="Arial"/>
          <w:color w:val="555555"/>
          <w:sz w:val="26"/>
          <w:szCs w:val="26"/>
          <w:lang w:eastAsia="ru-RU"/>
        </w:rPr>
        <w:t xml:space="preserve">: не человек использует созданную им техническую реальность в своих целях, а человек и общество должны развиваться согласно правилам </w:t>
      </w:r>
      <w:proofErr w:type="spellStart"/>
      <w:r w:rsidR="00461149" w:rsidRPr="00461149">
        <w:rPr>
          <w:rFonts w:ascii="Arial" w:eastAsia="Times New Roman" w:hAnsi="Arial" w:cs="Arial"/>
          <w:color w:val="555555"/>
          <w:sz w:val="26"/>
          <w:szCs w:val="26"/>
          <w:lang w:eastAsia="ru-RU"/>
        </w:rPr>
        <w:t>техномира</w:t>
      </w:r>
      <w:proofErr w:type="spellEnd"/>
      <w:r w:rsidR="00461149" w:rsidRPr="00461149">
        <w:rPr>
          <w:rFonts w:ascii="Arial" w:eastAsia="Times New Roman" w:hAnsi="Arial" w:cs="Arial"/>
          <w:color w:val="555555"/>
          <w:sz w:val="26"/>
          <w:szCs w:val="26"/>
          <w:lang w:eastAsia="ru-RU"/>
        </w:rPr>
        <w:t xml:space="preserve">, подчиняясь его требованиям и становясь придатком технической системы. Для технократического мировоззрения не подручная </w:t>
      </w:r>
      <w:r w:rsidR="00461149" w:rsidRPr="00461149">
        <w:rPr>
          <w:rFonts w:ascii="Arial" w:eastAsia="Times New Roman" w:hAnsi="Arial" w:cs="Arial"/>
          <w:color w:val="555555"/>
          <w:sz w:val="26"/>
          <w:szCs w:val="26"/>
          <w:lang w:eastAsia="ru-RU"/>
        </w:rPr>
        <w:lastRenderedPageBreak/>
        <w:t>технология служит своему создателю-человеку, а несовершенный человек – совершенной технологии, вплоть до попыток «</w:t>
      </w:r>
      <w:proofErr w:type="spellStart"/>
      <w:r w:rsidR="00461149" w:rsidRPr="00461149">
        <w:rPr>
          <w:rFonts w:ascii="Arial" w:eastAsia="Times New Roman" w:hAnsi="Arial" w:cs="Arial"/>
          <w:color w:val="555555"/>
          <w:sz w:val="26"/>
          <w:szCs w:val="26"/>
          <w:lang w:eastAsia="ru-RU"/>
        </w:rPr>
        <w:t>омашиниться</w:t>
      </w:r>
      <w:proofErr w:type="spellEnd"/>
      <w:r w:rsidR="00461149" w:rsidRPr="00461149">
        <w:rPr>
          <w:rFonts w:ascii="Arial" w:eastAsia="Times New Roman" w:hAnsi="Arial" w:cs="Arial"/>
          <w:color w:val="555555"/>
          <w:sz w:val="26"/>
          <w:szCs w:val="26"/>
          <w:lang w:eastAsia="ru-RU"/>
        </w:rPr>
        <w:t>», что воплотилось в направлении </w:t>
      </w:r>
      <w:proofErr w:type="spellStart"/>
      <w:r w:rsidR="00461149" w:rsidRPr="00461149">
        <w:rPr>
          <w:rFonts w:ascii="Arial" w:eastAsia="Times New Roman" w:hAnsi="Arial" w:cs="Arial"/>
          <w:b/>
          <w:bCs/>
          <w:color w:val="333333"/>
          <w:sz w:val="26"/>
          <w:szCs w:val="26"/>
          <w:bdr w:val="none" w:sz="0" w:space="0" w:color="auto" w:frame="1"/>
          <w:lang w:eastAsia="ru-RU"/>
        </w:rPr>
        <w:t>трансгуманизма</w:t>
      </w:r>
      <w:proofErr w:type="spellEnd"/>
      <w:r w:rsidR="00461149" w:rsidRPr="00461149">
        <w:rPr>
          <w:rFonts w:ascii="Arial" w:eastAsia="Times New Roman" w:hAnsi="Arial" w:cs="Arial"/>
          <w:color w:val="555555"/>
          <w:sz w:val="26"/>
          <w:szCs w:val="26"/>
          <w:lang w:eastAsia="ru-RU"/>
        </w:rPr>
        <w:t> (соединении человека и машины).</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Технократические методы сильно ограничены в области применения: например, </w:t>
      </w:r>
      <w:proofErr w:type="spellStart"/>
      <w:r w:rsidRPr="00461149">
        <w:rPr>
          <w:rFonts w:ascii="Arial" w:eastAsia="Times New Roman" w:hAnsi="Arial" w:cs="Arial"/>
          <w:color w:val="555555"/>
          <w:sz w:val="26"/>
          <w:szCs w:val="26"/>
          <w:lang w:eastAsia="ru-RU"/>
        </w:rPr>
        <w:t>технократизм</w:t>
      </w:r>
      <w:proofErr w:type="spellEnd"/>
      <w:r w:rsidRPr="00461149">
        <w:rPr>
          <w:rFonts w:ascii="Arial" w:eastAsia="Times New Roman" w:hAnsi="Arial" w:cs="Arial"/>
          <w:color w:val="555555"/>
          <w:sz w:val="26"/>
          <w:szCs w:val="26"/>
          <w:lang w:eastAsia="ru-RU"/>
        </w:rPr>
        <w:t xml:space="preserve"> хоть и пытается, но не может по-настоящему учитывать не поддающиеся рационализации межличностные отношения, творчество, религию, культуру и т.п. Технократическое мышление пренебрегает духовными запросами человека, не различает живое и мертвое, нравственно допустимое и технически возможное. Разум, зараженный </w:t>
      </w:r>
      <w:proofErr w:type="spellStart"/>
      <w:r w:rsidRPr="00461149">
        <w:rPr>
          <w:rFonts w:ascii="Arial" w:eastAsia="Times New Roman" w:hAnsi="Arial" w:cs="Arial"/>
          <w:color w:val="555555"/>
          <w:sz w:val="26"/>
          <w:szCs w:val="26"/>
          <w:lang w:eastAsia="ru-RU"/>
        </w:rPr>
        <w:t>технократизмом</w:t>
      </w:r>
      <w:proofErr w:type="spellEnd"/>
      <w:r w:rsidRPr="00461149">
        <w:rPr>
          <w:rFonts w:ascii="Arial" w:eastAsia="Times New Roman" w:hAnsi="Arial" w:cs="Arial"/>
          <w:color w:val="555555"/>
          <w:sz w:val="26"/>
          <w:szCs w:val="26"/>
          <w:lang w:eastAsia="ru-RU"/>
        </w:rPr>
        <w:t>, не созерцает, не удивляется, не рефлексирует, не стремится понять мир, а хочет втиснуть мир в свои представления о нём.</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Также техническими методами невозможно решить проблемы личности. Тенденция симбиоза человека и механики появилась не от здоровой жизни и к здоровой жизни не приведёт, поскольку работает с симптомами, а не причинами человеческих проблем.</w:t>
      </w:r>
    </w:p>
    <w:p w:rsidR="00461149" w:rsidRPr="00461149" w:rsidRDefault="00461149" w:rsidP="00BA625B">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5040" behindDoc="1" locked="0" layoutInCell="1" allowOverlap="1">
            <wp:simplePos x="0" y="0"/>
            <wp:positionH relativeFrom="column">
              <wp:posOffset>3560876</wp:posOffset>
            </wp:positionH>
            <wp:positionV relativeFrom="paragraph">
              <wp:posOffset>-1222</wp:posOffset>
            </wp:positionV>
            <wp:extent cx="2381250" cy="1419225"/>
            <wp:effectExtent l="0" t="0" r="0" b="9525"/>
            <wp:wrapTight wrapText="bothSides">
              <wp:wrapPolygon edited="0">
                <wp:start x="0" y="0"/>
                <wp:lineTo x="0" y="21455"/>
                <wp:lineTo x="21427" y="21455"/>
                <wp:lineTo x="21427" y="0"/>
                <wp:lineTo x="0" y="0"/>
              </wp:wrapPolygon>
            </wp:wrapTight>
            <wp:docPr id="6" name="Рисунок 6" descr="98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98 Дисней: Отравленные сказк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Важно помнить, что техника – не более чем обслуживающий элемент нашей жизни, из которого не следует творить кумира. В противном случае, при наделении технических объектов антропными чертами, поиске в них интеллекта, любви к ним, наделением свободой воли – человек начинает служить технике.</w:t>
      </w:r>
    </w:p>
    <w:p w:rsidR="00461149" w:rsidRPr="00461149" w:rsidRDefault="00E10FFE" w:rsidP="00F42F85">
      <w:pPr>
        <w:spacing w:before="375" w:after="37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75pt" o:hralign="center" o:hrstd="t" o:hrnoshade="t" o:hr="t" fillcolor="#555" stroked="f"/>
        </w:pic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Помимо перечисленных выше девяти вредных тем, в продукции «Диснея» попадаются и другие, но более редкие: продвижение модели поведения предателя («</w:t>
      </w:r>
      <w:proofErr w:type="spellStart"/>
      <w:r w:rsidRPr="00461149">
        <w:rPr>
          <w:rFonts w:ascii="Arial" w:eastAsia="Times New Roman" w:hAnsi="Arial" w:cs="Arial"/>
          <w:color w:val="555555"/>
          <w:sz w:val="26"/>
          <w:szCs w:val="26"/>
          <w:lang w:eastAsia="ru-RU"/>
        </w:rPr>
        <w:t>Покахонтас</w:t>
      </w:r>
      <w:proofErr w:type="spellEnd"/>
      <w:r w:rsidRPr="00461149">
        <w:rPr>
          <w:rFonts w:ascii="Arial" w:eastAsia="Times New Roman" w:hAnsi="Arial" w:cs="Arial"/>
          <w:color w:val="555555"/>
          <w:sz w:val="26"/>
          <w:szCs w:val="26"/>
          <w:lang w:eastAsia="ru-RU"/>
        </w:rPr>
        <w:t>»), продвижение сатанизма («</w:t>
      </w:r>
      <w:proofErr w:type="spellStart"/>
      <w:r w:rsidRPr="00461149">
        <w:rPr>
          <w:rFonts w:ascii="Arial" w:eastAsia="Times New Roman" w:hAnsi="Arial" w:cs="Arial"/>
          <w:color w:val="555555"/>
          <w:sz w:val="26"/>
          <w:szCs w:val="26"/>
          <w:lang w:eastAsia="ru-RU"/>
        </w:rPr>
        <w:t>Малефисента</w:t>
      </w:r>
      <w:proofErr w:type="spellEnd"/>
      <w:r w:rsidRPr="00461149">
        <w:rPr>
          <w:rFonts w:ascii="Arial" w:eastAsia="Times New Roman" w:hAnsi="Arial" w:cs="Arial"/>
          <w:color w:val="555555"/>
          <w:sz w:val="26"/>
          <w:szCs w:val="26"/>
          <w:lang w:eastAsia="ru-RU"/>
        </w:rPr>
        <w:t xml:space="preserve">», «Феи: легенда о чудовище»), позитивность психических отклонений («В поисках Немо» – персонаж </w:t>
      </w:r>
      <w:proofErr w:type="spellStart"/>
      <w:r w:rsidRPr="00461149">
        <w:rPr>
          <w:rFonts w:ascii="Arial" w:eastAsia="Times New Roman" w:hAnsi="Arial" w:cs="Arial"/>
          <w:color w:val="555555"/>
          <w:sz w:val="26"/>
          <w:szCs w:val="26"/>
          <w:lang w:eastAsia="ru-RU"/>
        </w:rPr>
        <w:t>Дори</w:t>
      </w:r>
      <w:proofErr w:type="spellEnd"/>
      <w:r w:rsidRPr="00461149">
        <w:rPr>
          <w:rFonts w:ascii="Arial" w:eastAsia="Times New Roman" w:hAnsi="Arial" w:cs="Arial"/>
          <w:color w:val="555555"/>
          <w:sz w:val="26"/>
          <w:szCs w:val="26"/>
          <w:lang w:eastAsia="ru-RU"/>
        </w:rPr>
        <w:t>) и позитивность оккультизма («Спящая красавица», где успехи и победы достигаются не с помощью труда, а с помощью магии).</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Справедливости ради перед подведением итогов стоит коротко взглянуть на немногочисленные полезные уроки от «Диснея», которые вместе с техническим совершенством фильмов и мультфильмов обычно прячут за собой все описанные вредные мотивы.</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29" w:name="_Toc468782918"/>
      <w:r w:rsidRPr="00461149">
        <w:rPr>
          <w:rFonts w:ascii="Arial" w:eastAsia="Times New Roman" w:hAnsi="Arial" w:cs="Arial"/>
          <w:b/>
          <w:bCs/>
          <w:color w:val="F9F9F9"/>
          <w:sz w:val="36"/>
          <w:szCs w:val="36"/>
          <w:bdr w:val="none" w:sz="0" w:space="0" w:color="auto" w:frame="1"/>
          <w:lang w:eastAsia="ru-RU"/>
        </w:rPr>
        <w:lastRenderedPageBreak/>
        <w:t>Крупицы пользы</w:t>
      </w:r>
      <w:bookmarkEnd w:id="29"/>
    </w:p>
    <w:p w:rsidR="00BA625B" w:rsidRDefault="00BA625B"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bdr w:val="none" w:sz="0" w:space="0" w:color="auto" w:frame="1"/>
          <w:lang w:eastAsia="ru-RU"/>
        </w:rPr>
      </w:pPr>
      <w:bookmarkStart w:id="30" w:name="_Toc468782919"/>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r w:rsidRPr="00461149">
        <w:rPr>
          <w:rFonts w:ascii="Arial" w:eastAsia="Times New Roman" w:hAnsi="Arial" w:cs="Arial"/>
          <w:b/>
          <w:bCs/>
          <w:color w:val="333333"/>
          <w:sz w:val="36"/>
          <w:szCs w:val="36"/>
          <w:bdr w:val="none" w:sz="0" w:space="0" w:color="auto" w:frame="1"/>
          <w:lang w:eastAsia="ru-RU"/>
        </w:rPr>
        <w:t>Путь героя</w:t>
      </w:r>
      <w:bookmarkEnd w:id="30"/>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Несмотря на сомнительные темы, которые присутствуют во многих диснеевских историях, каждая из них всё же целостно выстраивается как некий «путь героя», через тернии к звездам, от проблемы к успеху. И такая установка </w:t>
      </w:r>
      <w:proofErr w:type="gramStart"/>
      <w:r w:rsidRPr="00461149">
        <w:rPr>
          <w:rFonts w:ascii="Arial" w:eastAsia="Times New Roman" w:hAnsi="Arial" w:cs="Arial"/>
          <w:color w:val="555555"/>
          <w:sz w:val="26"/>
          <w:szCs w:val="26"/>
          <w:lang w:eastAsia="ru-RU"/>
        </w:rPr>
        <w:t>–  вести</w:t>
      </w:r>
      <w:proofErr w:type="gramEnd"/>
      <w:r w:rsidRPr="00461149">
        <w:rPr>
          <w:rFonts w:ascii="Arial" w:eastAsia="Times New Roman" w:hAnsi="Arial" w:cs="Arial"/>
          <w:color w:val="555555"/>
          <w:sz w:val="26"/>
          <w:szCs w:val="26"/>
          <w:lang w:eastAsia="ru-RU"/>
        </w:rPr>
        <w:t xml:space="preserve"> себя как герой, которому нужно пройти путь к победе – конечно, хорошая общая модель поведения.</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31" w:name="_Toc468782920"/>
      <w:r w:rsidRPr="00461149">
        <w:rPr>
          <w:rFonts w:ascii="Arial" w:eastAsia="Times New Roman" w:hAnsi="Arial" w:cs="Arial"/>
          <w:b/>
          <w:bCs/>
          <w:color w:val="333333"/>
          <w:sz w:val="36"/>
          <w:szCs w:val="36"/>
          <w:bdr w:val="none" w:sz="0" w:space="0" w:color="auto" w:frame="1"/>
          <w:lang w:eastAsia="ru-RU"/>
        </w:rPr>
        <w:t>Любовь – спасительна</w:t>
      </w:r>
      <w:bookmarkEnd w:id="31"/>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Если не вдаваться в </w:t>
      </w:r>
      <w:proofErr w:type="spellStart"/>
      <w:r w:rsidRPr="00461149">
        <w:rPr>
          <w:rFonts w:ascii="Arial" w:eastAsia="Times New Roman" w:hAnsi="Arial" w:cs="Arial"/>
          <w:color w:val="555555"/>
          <w:sz w:val="26"/>
          <w:szCs w:val="26"/>
          <w:lang w:eastAsia="ru-RU"/>
        </w:rPr>
        <w:t>сексуализацию</w:t>
      </w:r>
      <w:proofErr w:type="spellEnd"/>
      <w:r w:rsidRPr="00461149">
        <w:rPr>
          <w:rFonts w:ascii="Arial" w:eastAsia="Times New Roman" w:hAnsi="Arial" w:cs="Arial"/>
          <w:color w:val="555555"/>
          <w:sz w:val="26"/>
          <w:szCs w:val="26"/>
          <w:lang w:eastAsia="ru-RU"/>
        </w:rPr>
        <w:t xml:space="preserve"> любви в продукции «Дисней», то поверхностная </w:t>
      </w:r>
      <w:proofErr w:type="spellStart"/>
      <w:r w:rsidRPr="00461149">
        <w:rPr>
          <w:rFonts w:ascii="Arial" w:eastAsia="Times New Roman" w:hAnsi="Arial" w:cs="Arial"/>
          <w:color w:val="555555"/>
          <w:sz w:val="26"/>
          <w:szCs w:val="26"/>
          <w:lang w:eastAsia="ru-RU"/>
        </w:rPr>
        <w:t>обозначенность</w:t>
      </w:r>
      <w:proofErr w:type="spellEnd"/>
      <w:r w:rsidRPr="00461149">
        <w:rPr>
          <w:rFonts w:ascii="Arial" w:eastAsia="Times New Roman" w:hAnsi="Arial" w:cs="Arial"/>
          <w:color w:val="555555"/>
          <w:sz w:val="26"/>
          <w:szCs w:val="26"/>
          <w:lang w:eastAsia="ru-RU"/>
        </w:rPr>
        <w:t xml:space="preserve"> этой важной темы, конечно, может сыграть хорошую роль для зрителя. Вера в любовь как спасение, как подаётся «Диснеем» хотя бы поверхностно, всё же ценна.</w:t>
      </w:r>
    </w:p>
    <w:p w:rsidR="00461149" w:rsidRPr="00461149" w:rsidRDefault="00461149" w:rsidP="00F42F85">
      <w:pPr>
        <w:shd w:val="clear" w:color="auto" w:fill="FFFFFF"/>
        <w:spacing w:after="0" w:line="435" w:lineRule="atLeast"/>
        <w:jc w:val="both"/>
        <w:textAlignment w:val="baseline"/>
        <w:outlineLvl w:val="2"/>
        <w:rPr>
          <w:rFonts w:ascii="Arial" w:eastAsia="Times New Roman" w:hAnsi="Arial" w:cs="Arial"/>
          <w:b/>
          <w:bCs/>
          <w:color w:val="333333"/>
          <w:sz w:val="36"/>
          <w:szCs w:val="36"/>
          <w:lang w:eastAsia="ru-RU"/>
        </w:rPr>
      </w:pPr>
      <w:bookmarkStart w:id="32" w:name="_Toc468782921"/>
      <w:r w:rsidRPr="00461149">
        <w:rPr>
          <w:rFonts w:ascii="Arial" w:eastAsia="Times New Roman" w:hAnsi="Arial" w:cs="Arial"/>
          <w:b/>
          <w:bCs/>
          <w:color w:val="333333"/>
          <w:sz w:val="36"/>
          <w:szCs w:val="36"/>
          <w:bdr w:val="none" w:sz="0" w:space="0" w:color="auto" w:frame="1"/>
          <w:lang w:eastAsia="ru-RU"/>
        </w:rPr>
        <w:t>Важность быть собой</w:t>
      </w:r>
      <w:bookmarkEnd w:id="32"/>
    </w:p>
    <w:p w:rsidR="00B63A6C" w:rsidRDefault="00B63A6C" w:rsidP="00B63A6C">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B63A6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6064" behindDoc="1" locked="0" layoutInCell="1" allowOverlap="1">
            <wp:simplePos x="0" y="0"/>
            <wp:positionH relativeFrom="column">
              <wp:posOffset>2603344</wp:posOffset>
            </wp:positionH>
            <wp:positionV relativeFrom="paragraph">
              <wp:posOffset>1689</wp:posOffset>
            </wp:positionV>
            <wp:extent cx="3333750" cy="2343150"/>
            <wp:effectExtent l="0" t="0" r="0" b="0"/>
            <wp:wrapTight wrapText="bothSides">
              <wp:wrapPolygon edited="0">
                <wp:start x="0" y="0"/>
                <wp:lineTo x="0" y="21424"/>
                <wp:lineTo x="21477" y="21424"/>
                <wp:lineTo x="21477" y="0"/>
                <wp:lineTo x="0" y="0"/>
              </wp:wrapPolygon>
            </wp:wrapTight>
            <wp:docPr id="5" name="Рисунок 5" descr="99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99 Дисней: Отравленные сказк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33750" cy="2343150"/>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Тема быть истинным собой, часто повторяемая в продукции «Диснея» – тоже очень важна и была бы хороша, если бы не усугублялась до </w:t>
      </w:r>
      <w:proofErr w:type="spellStart"/>
      <w:r w:rsidRPr="00461149">
        <w:rPr>
          <w:rFonts w:ascii="Arial" w:eastAsia="Times New Roman" w:hAnsi="Arial" w:cs="Arial"/>
          <w:color w:val="555555"/>
          <w:sz w:val="26"/>
          <w:szCs w:val="26"/>
          <w:lang w:eastAsia="ru-RU"/>
        </w:rPr>
        <w:t>гипериндивидуализма</w:t>
      </w:r>
      <w:proofErr w:type="spellEnd"/>
      <w:r w:rsidRPr="00461149">
        <w:rPr>
          <w:rFonts w:ascii="Arial" w:eastAsia="Times New Roman" w:hAnsi="Arial" w:cs="Arial"/>
          <w:color w:val="555555"/>
          <w:sz w:val="26"/>
          <w:szCs w:val="26"/>
          <w:lang w:eastAsia="ru-RU"/>
        </w:rPr>
        <w:t>, которому противопоставлен блёклый и неправильный окружающий мир. Так или иначе, многие герои «Диснея» выглядят интересными индивидуальностями, единственными и неповторимыми, и это хороший урок также высоко ценить свою уникальность. Без умения принимать себя и не предавать себя и свои интересы очень трудно проходить свой жизненный путь.</w:t>
      </w:r>
    </w:p>
    <w:p w:rsid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К сожалению, перечисленные позитивные темы в продукции «Диснея», две из которых даже не представлены в чистом виде, абсолютно не перевешивают многочисленные негативные.</w:t>
      </w:r>
    </w:p>
    <w:p w:rsidR="00B63A6C" w:rsidRDefault="00B63A6C"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B63A6C" w:rsidRPr="00461149" w:rsidRDefault="00B63A6C"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33" w:name="_Toc468782922"/>
      <w:r w:rsidRPr="00461149">
        <w:rPr>
          <w:rFonts w:ascii="Arial" w:eastAsia="Times New Roman" w:hAnsi="Arial" w:cs="Arial"/>
          <w:b/>
          <w:bCs/>
          <w:color w:val="F9F9F9"/>
          <w:sz w:val="36"/>
          <w:szCs w:val="36"/>
          <w:bdr w:val="none" w:sz="0" w:space="0" w:color="auto" w:frame="1"/>
          <w:lang w:eastAsia="ru-RU"/>
        </w:rPr>
        <w:lastRenderedPageBreak/>
        <w:t>Итог</w:t>
      </w:r>
      <w:bookmarkEnd w:id="33"/>
    </w:p>
    <w:p w:rsidR="00B63A6C" w:rsidRDefault="00B63A6C" w:rsidP="00B63A6C">
      <w:pPr>
        <w:shd w:val="clear" w:color="auto" w:fill="FFFFFF"/>
        <w:spacing w:after="240" w:line="375" w:lineRule="atLeast"/>
        <w:jc w:val="both"/>
        <w:textAlignment w:val="baseline"/>
        <w:rPr>
          <w:rFonts w:ascii="Arial" w:eastAsia="Times New Roman" w:hAnsi="Arial" w:cs="Arial"/>
          <w:color w:val="555555"/>
          <w:sz w:val="26"/>
          <w:szCs w:val="26"/>
          <w:lang w:eastAsia="ru-RU"/>
        </w:rPr>
      </w:pPr>
    </w:p>
    <w:p w:rsidR="00461149" w:rsidRPr="00461149" w:rsidRDefault="00461149" w:rsidP="00B63A6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7088" behindDoc="1" locked="0" layoutInCell="1" allowOverlap="1">
            <wp:simplePos x="0" y="0"/>
            <wp:positionH relativeFrom="column">
              <wp:posOffset>2603344</wp:posOffset>
            </wp:positionH>
            <wp:positionV relativeFrom="paragraph">
              <wp:posOffset>347</wp:posOffset>
            </wp:positionV>
            <wp:extent cx="3333750" cy="3343275"/>
            <wp:effectExtent l="0" t="0" r="0" b="9525"/>
            <wp:wrapTight wrapText="bothSides">
              <wp:wrapPolygon edited="0">
                <wp:start x="0" y="0"/>
                <wp:lineTo x="0" y="21538"/>
                <wp:lineTo x="21477" y="21538"/>
                <wp:lineTo x="21477" y="0"/>
                <wp:lineTo x="0" y="0"/>
              </wp:wrapPolygon>
            </wp:wrapTight>
            <wp:docPr id="4" name="Рисунок 4" descr="100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00 Дисней: Отравленные сказк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33750" cy="3343275"/>
                    </a:xfrm>
                    <a:prstGeom prst="rect">
                      <a:avLst/>
                    </a:prstGeom>
                    <a:noFill/>
                    <a:ln>
                      <a:noFill/>
                    </a:ln>
                  </pic:spPr>
                </pic:pic>
              </a:graphicData>
            </a:graphic>
          </wp:anchor>
        </w:drawing>
      </w:r>
      <w:r w:rsidRPr="00461149">
        <w:rPr>
          <w:rFonts w:ascii="Arial" w:eastAsia="Times New Roman" w:hAnsi="Arial" w:cs="Arial"/>
          <w:color w:val="555555"/>
          <w:sz w:val="26"/>
          <w:szCs w:val="26"/>
          <w:lang w:eastAsia="ru-RU"/>
        </w:rPr>
        <w:t xml:space="preserve">Данное исследование было проведено для выявления воспитательного потенциала популярной продукции компании «Дисней» и обращения внимания родительской общественности на важность выбора правильных воспитательных материалов для детей. Важно помнить, любая информация для детей является </w:t>
      </w:r>
      <w:proofErr w:type="gramStart"/>
      <w:r w:rsidRPr="00461149">
        <w:rPr>
          <w:rFonts w:ascii="Arial" w:eastAsia="Times New Roman" w:hAnsi="Arial" w:cs="Arial"/>
          <w:color w:val="555555"/>
          <w:sz w:val="26"/>
          <w:szCs w:val="26"/>
          <w:lang w:eastAsia="ru-RU"/>
        </w:rPr>
        <w:t>обучающей</w:t>
      </w:r>
      <w:proofErr w:type="gramEnd"/>
      <w:r w:rsidRPr="00461149">
        <w:rPr>
          <w:rFonts w:ascii="Arial" w:eastAsia="Times New Roman" w:hAnsi="Arial" w:cs="Arial"/>
          <w:color w:val="555555"/>
          <w:sz w:val="26"/>
          <w:szCs w:val="26"/>
          <w:lang w:eastAsia="ru-RU"/>
        </w:rPr>
        <w:t xml:space="preserve"> и никакая не может рассматриваться как имеющая лишь развлекательный характер.</w:t>
      </w:r>
    </w:p>
    <w:p w:rsidR="00B63A6C"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Как показал анализ, поверхностно диснеевские продукты кажутся профессиональным волшебством – потрясающе красивая картинка, чудесные песни, увлекательные сюжеты и т.д., благодаря чему компания и завоёвывает зрительские симпатии по всему миру долгое время. Однако с точки зрения своей сути, заложенных смыслов и идей, истории «Диснея» зачастую являются откровенной </w:t>
      </w:r>
      <w:proofErr w:type="spellStart"/>
      <w:r w:rsidRPr="00461149">
        <w:rPr>
          <w:rFonts w:ascii="Arial" w:eastAsia="Times New Roman" w:hAnsi="Arial" w:cs="Arial"/>
          <w:b/>
          <w:bCs/>
          <w:color w:val="333333"/>
          <w:sz w:val="26"/>
          <w:szCs w:val="26"/>
          <w:bdr w:val="none" w:sz="0" w:space="0" w:color="auto" w:frame="1"/>
          <w:lang w:eastAsia="ru-RU"/>
        </w:rPr>
        <w:t>антипедагогикой</w:t>
      </w:r>
      <w:proofErr w:type="spellEnd"/>
      <w:r w:rsidRPr="00461149">
        <w:rPr>
          <w:rFonts w:ascii="Arial" w:eastAsia="Times New Roman" w:hAnsi="Arial" w:cs="Arial"/>
          <w:color w:val="555555"/>
          <w:sz w:val="26"/>
          <w:szCs w:val="26"/>
          <w:lang w:eastAsia="ru-RU"/>
        </w:rPr>
        <w:t xml:space="preserve"> (или </w:t>
      </w:r>
      <w:proofErr w:type="spellStart"/>
      <w:r w:rsidRPr="00461149">
        <w:rPr>
          <w:rFonts w:ascii="Arial" w:eastAsia="Times New Roman" w:hAnsi="Arial" w:cs="Arial"/>
          <w:color w:val="555555"/>
          <w:sz w:val="26"/>
          <w:szCs w:val="26"/>
          <w:lang w:eastAsia="ru-RU"/>
        </w:rPr>
        <w:t>антивоспитанием</w:t>
      </w:r>
      <w:proofErr w:type="spellEnd"/>
      <w:r w:rsidRPr="00461149">
        <w:rPr>
          <w:rFonts w:ascii="Arial" w:eastAsia="Times New Roman" w:hAnsi="Arial" w:cs="Arial"/>
          <w:color w:val="555555"/>
          <w:sz w:val="26"/>
          <w:szCs w:val="26"/>
          <w:lang w:eastAsia="ru-RU"/>
        </w:rPr>
        <w:t>) – </w:t>
      </w:r>
      <w:r w:rsidRPr="00461149">
        <w:rPr>
          <w:rFonts w:ascii="Arial" w:eastAsia="Times New Roman" w:hAnsi="Arial" w:cs="Arial"/>
          <w:b/>
          <w:bCs/>
          <w:color w:val="333333"/>
          <w:sz w:val="26"/>
          <w:szCs w:val="26"/>
          <w:bdr w:val="none" w:sz="0" w:space="0" w:color="auto" w:frame="1"/>
          <w:lang w:eastAsia="ru-RU"/>
        </w:rPr>
        <w:t>намеренным</w:t>
      </w:r>
      <w:r w:rsidRPr="00461149">
        <w:rPr>
          <w:rFonts w:ascii="Arial" w:eastAsia="Times New Roman" w:hAnsi="Arial" w:cs="Arial"/>
          <w:color w:val="555555"/>
          <w:sz w:val="26"/>
          <w:szCs w:val="26"/>
          <w:lang w:eastAsia="ru-RU"/>
        </w:rPr>
        <w:t> привитием зрителю ошибочных истин и формированием деструктивных поведенческих моделей.</w:t>
      </w:r>
    </w:p>
    <w:p w:rsidR="00461149" w:rsidRDefault="00B63A6C" w:rsidP="00B63A6C">
      <w:pPr>
        <w:shd w:val="clear" w:color="auto" w:fill="FFFFFF"/>
        <w:spacing w:after="0" w:line="375" w:lineRule="atLeast"/>
        <w:jc w:val="right"/>
        <w:textAlignment w:val="baseline"/>
        <w:rPr>
          <w:rFonts w:ascii="Arial" w:eastAsia="Times New Roman" w:hAnsi="Arial" w:cs="Arial"/>
          <w:color w:val="555555"/>
          <w:sz w:val="26"/>
          <w:szCs w:val="26"/>
          <w:lang w:eastAsia="ru-RU"/>
        </w:rPr>
      </w:pPr>
      <w:r w:rsidRPr="00B63A6C">
        <w:rPr>
          <w:rFonts w:ascii="Arial" w:eastAsia="Times New Roman" w:hAnsi="Arial" w:cs="Arial"/>
          <w:noProof/>
          <w:color w:val="555555"/>
          <w:sz w:val="26"/>
          <w:szCs w:val="26"/>
          <w:lang w:eastAsia="ru-RU"/>
        </w:rPr>
        <w:t xml:space="preserve"> </w:t>
      </w:r>
      <w:r w:rsidRPr="00461149">
        <w:rPr>
          <w:rFonts w:ascii="Arial" w:eastAsia="Times New Roman" w:hAnsi="Arial" w:cs="Arial"/>
          <w:noProof/>
          <w:color w:val="555555"/>
          <w:sz w:val="26"/>
          <w:szCs w:val="26"/>
          <w:lang w:eastAsia="ru-RU"/>
        </w:rPr>
        <w:drawing>
          <wp:anchor distT="0" distB="0" distL="114300" distR="114300" simplePos="0" relativeHeight="251738112" behindDoc="1" locked="0" layoutInCell="1" allowOverlap="1">
            <wp:simplePos x="0" y="0"/>
            <wp:positionH relativeFrom="column">
              <wp:posOffset>4259580</wp:posOffset>
            </wp:positionH>
            <wp:positionV relativeFrom="paragraph">
              <wp:posOffset>1270</wp:posOffset>
            </wp:positionV>
            <wp:extent cx="1682115" cy="2926715"/>
            <wp:effectExtent l="0" t="0" r="0" b="6985"/>
            <wp:wrapTight wrapText="bothSides">
              <wp:wrapPolygon edited="0">
                <wp:start x="0" y="0"/>
                <wp:lineTo x="0" y="21511"/>
                <wp:lineTo x="21282" y="21511"/>
                <wp:lineTo x="21282" y="0"/>
                <wp:lineTo x="0" y="0"/>
              </wp:wrapPolygon>
            </wp:wrapTight>
            <wp:docPr id="3" name="Рисунок 3" descr="101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01 Дисней: Отравленные сказк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2115" cy="2926715"/>
                    </a:xfrm>
                    <a:prstGeom prst="rect">
                      <a:avLst/>
                    </a:prstGeom>
                    <a:noFill/>
                    <a:ln>
                      <a:noFill/>
                    </a:ln>
                  </pic:spPr>
                </pic:pic>
              </a:graphicData>
            </a:graphic>
          </wp:anchor>
        </w:drawing>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Для самостоятельной оценки продуктов «Диснея» рекомендуется проверять каждую историю на наличие описанных в брошюре вредных для сознания и становления ребёнка тем:</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 дискредитация и обесценивание </w:t>
      </w:r>
      <w:proofErr w:type="spellStart"/>
      <w:r w:rsidRPr="00461149">
        <w:rPr>
          <w:rFonts w:ascii="Arial" w:eastAsia="Times New Roman" w:hAnsi="Arial" w:cs="Arial"/>
          <w:b/>
          <w:bCs/>
          <w:color w:val="333333"/>
          <w:sz w:val="26"/>
          <w:szCs w:val="26"/>
          <w:bdr w:val="none" w:sz="0" w:space="0" w:color="auto" w:frame="1"/>
          <w:lang w:eastAsia="ru-RU"/>
        </w:rPr>
        <w:t>родительства</w:t>
      </w:r>
      <w:proofErr w:type="spellEnd"/>
      <w:r w:rsidRPr="00461149">
        <w:rPr>
          <w:rFonts w:ascii="Arial" w:eastAsia="Times New Roman" w:hAnsi="Arial" w:cs="Arial"/>
          <w:color w:val="555555"/>
          <w:sz w:val="26"/>
          <w:szCs w:val="26"/>
          <w:lang w:eastAsia="ru-RU"/>
        </w:rPr>
        <w:t xml:space="preserve"> (отрицание героем своих родителей, смерти родителей, родители в роли </w:t>
      </w:r>
      <w:proofErr w:type="gramStart"/>
      <w:r w:rsidRPr="00461149">
        <w:rPr>
          <w:rFonts w:ascii="Arial" w:eastAsia="Times New Roman" w:hAnsi="Arial" w:cs="Arial"/>
          <w:color w:val="555555"/>
          <w:sz w:val="26"/>
          <w:szCs w:val="26"/>
          <w:lang w:eastAsia="ru-RU"/>
        </w:rPr>
        <w:t>злодеев  и</w:t>
      </w:r>
      <w:proofErr w:type="gramEnd"/>
      <w:r w:rsidRPr="00461149">
        <w:rPr>
          <w:rFonts w:ascii="Arial" w:eastAsia="Times New Roman" w:hAnsi="Arial" w:cs="Arial"/>
          <w:color w:val="555555"/>
          <w:sz w:val="26"/>
          <w:szCs w:val="26"/>
          <w:lang w:eastAsia="ru-RU"/>
        </w:rPr>
        <w:t xml:space="preserve"> т.п.),</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 </w:t>
      </w:r>
      <w:proofErr w:type="spellStart"/>
      <w:r w:rsidRPr="00461149">
        <w:rPr>
          <w:rFonts w:ascii="Arial" w:eastAsia="Times New Roman" w:hAnsi="Arial" w:cs="Arial"/>
          <w:b/>
          <w:bCs/>
          <w:color w:val="333333"/>
          <w:sz w:val="26"/>
          <w:szCs w:val="26"/>
          <w:bdr w:val="none" w:sz="0" w:space="0" w:color="auto" w:frame="1"/>
          <w:lang w:eastAsia="ru-RU"/>
        </w:rPr>
        <w:t>феминофашизм</w:t>
      </w:r>
      <w:proofErr w:type="spellEnd"/>
      <w:r w:rsidRPr="00461149">
        <w:rPr>
          <w:rFonts w:ascii="Arial" w:eastAsia="Times New Roman" w:hAnsi="Arial" w:cs="Arial"/>
          <w:color w:val="555555"/>
          <w:sz w:val="26"/>
          <w:szCs w:val="26"/>
          <w:lang w:eastAsia="ru-RU"/>
        </w:rPr>
        <w:t> (радикальное превосходство женских персонажей над мужскими, наделение женских персонажей мужскими характеристиками),</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lastRenderedPageBreak/>
        <w:t>- приемлемость зла</w:t>
      </w:r>
      <w:r w:rsidRPr="00461149">
        <w:rPr>
          <w:rFonts w:ascii="Arial" w:eastAsia="Times New Roman" w:hAnsi="Arial" w:cs="Arial"/>
          <w:color w:val="555555"/>
          <w:sz w:val="26"/>
          <w:szCs w:val="26"/>
          <w:lang w:eastAsia="ru-RU"/>
        </w:rPr>
        <w:t> (типажи зла в качестве положительных героев, смешение добра и зла, оправдание зла и т.п.),</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 </w:t>
      </w:r>
      <w:proofErr w:type="spellStart"/>
      <w:r w:rsidRPr="00461149">
        <w:rPr>
          <w:rFonts w:ascii="Arial" w:eastAsia="Times New Roman" w:hAnsi="Arial" w:cs="Arial"/>
          <w:b/>
          <w:bCs/>
          <w:color w:val="333333"/>
          <w:sz w:val="26"/>
          <w:szCs w:val="26"/>
          <w:bdr w:val="none" w:sz="0" w:space="0" w:color="auto" w:frame="1"/>
          <w:lang w:eastAsia="ru-RU"/>
        </w:rPr>
        <w:t>сексуализация</w:t>
      </w:r>
      <w:proofErr w:type="spellEnd"/>
      <w:r w:rsidRPr="00461149">
        <w:rPr>
          <w:rFonts w:ascii="Arial" w:eastAsia="Times New Roman" w:hAnsi="Arial" w:cs="Arial"/>
          <w:color w:val="555555"/>
          <w:sz w:val="26"/>
          <w:szCs w:val="26"/>
          <w:lang w:eastAsia="ru-RU"/>
        </w:rPr>
        <w:t xml:space="preserve"> (излишне </w:t>
      </w:r>
      <w:proofErr w:type="spellStart"/>
      <w:r w:rsidRPr="00461149">
        <w:rPr>
          <w:rFonts w:ascii="Arial" w:eastAsia="Times New Roman" w:hAnsi="Arial" w:cs="Arial"/>
          <w:color w:val="555555"/>
          <w:sz w:val="26"/>
          <w:szCs w:val="26"/>
          <w:lang w:eastAsia="ru-RU"/>
        </w:rPr>
        <w:t>сексуализированные</w:t>
      </w:r>
      <w:proofErr w:type="spellEnd"/>
      <w:r w:rsidRPr="00461149">
        <w:rPr>
          <w:rFonts w:ascii="Arial" w:eastAsia="Times New Roman" w:hAnsi="Arial" w:cs="Arial"/>
          <w:color w:val="555555"/>
          <w:sz w:val="26"/>
          <w:szCs w:val="26"/>
          <w:lang w:eastAsia="ru-RU"/>
        </w:rPr>
        <w:t xml:space="preserve"> персонажи, излишняя </w:t>
      </w:r>
      <w:proofErr w:type="spellStart"/>
      <w:r w:rsidRPr="00461149">
        <w:rPr>
          <w:rFonts w:ascii="Arial" w:eastAsia="Times New Roman" w:hAnsi="Arial" w:cs="Arial"/>
          <w:color w:val="555555"/>
          <w:sz w:val="26"/>
          <w:szCs w:val="26"/>
          <w:lang w:eastAsia="ru-RU"/>
        </w:rPr>
        <w:t>физиологичность</w:t>
      </w:r>
      <w:proofErr w:type="spellEnd"/>
      <w:r w:rsidRPr="00461149">
        <w:rPr>
          <w:rFonts w:ascii="Arial" w:eastAsia="Times New Roman" w:hAnsi="Arial" w:cs="Arial"/>
          <w:color w:val="555555"/>
          <w:sz w:val="26"/>
          <w:szCs w:val="26"/>
          <w:lang w:eastAsia="ru-RU"/>
        </w:rPr>
        <w:t xml:space="preserve"> отношений, легкомысленность любовных сюжетов и т.п.),</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 </w:t>
      </w:r>
      <w:proofErr w:type="spellStart"/>
      <w:r w:rsidRPr="00461149">
        <w:rPr>
          <w:rFonts w:ascii="Arial" w:eastAsia="Times New Roman" w:hAnsi="Arial" w:cs="Arial"/>
          <w:b/>
          <w:bCs/>
          <w:color w:val="333333"/>
          <w:sz w:val="26"/>
          <w:szCs w:val="26"/>
          <w:bdr w:val="none" w:sz="0" w:space="0" w:color="auto" w:frame="1"/>
          <w:lang w:eastAsia="ru-RU"/>
        </w:rPr>
        <w:t>гипериндивидуализм</w:t>
      </w:r>
      <w:proofErr w:type="spellEnd"/>
      <w:r w:rsidRPr="00461149">
        <w:rPr>
          <w:rFonts w:ascii="Arial" w:eastAsia="Times New Roman" w:hAnsi="Arial" w:cs="Arial"/>
          <w:color w:val="555555"/>
          <w:sz w:val="26"/>
          <w:szCs w:val="26"/>
          <w:lang w:eastAsia="ru-RU"/>
        </w:rPr>
        <w:t> (противостояние героя и окружающего мира, где мир изображается несправедливым или неинтересным в духе естественного положения вещей; откол от обычных общества или общественных норм, приводящий к успеху),</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пошлость</w:t>
      </w:r>
      <w:r w:rsidRPr="00461149">
        <w:rPr>
          <w:rFonts w:ascii="Arial" w:eastAsia="Times New Roman" w:hAnsi="Arial" w:cs="Arial"/>
          <w:color w:val="555555"/>
          <w:sz w:val="26"/>
          <w:szCs w:val="26"/>
          <w:lang w:eastAsia="ru-RU"/>
        </w:rPr>
        <w:t> (низменные шутки, связанные с физиологией и т.п.),</w:t>
      </w:r>
    </w:p>
    <w:p w:rsidR="00461149" w:rsidRPr="00461149" w:rsidRDefault="00461149" w:rsidP="00B63A6C">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noProof/>
          <w:color w:val="555555"/>
          <w:sz w:val="26"/>
          <w:szCs w:val="26"/>
          <w:lang w:eastAsia="ru-RU"/>
        </w:rPr>
        <w:drawing>
          <wp:anchor distT="0" distB="0" distL="114300" distR="114300" simplePos="0" relativeHeight="251739136" behindDoc="1" locked="0" layoutInCell="1" allowOverlap="1">
            <wp:simplePos x="0" y="0"/>
            <wp:positionH relativeFrom="column">
              <wp:posOffset>3086423</wp:posOffset>
            </wp:positionH>
            <wp:positionV relativeFrom="paragraph">
              <wp:posOffset>755</wp:posOffset>
            </wp:positionV>
            <wp:extent cx="2857500" cy="3228975"/>
            <wp:effectExtent l="0" t="0" r="0" b="9525"/>
            <wp:wrapTight wrapText="bothSides">
              <wp:wrapPolygon edited="0">
                <wp:start x="0" y="0"/>
                <wp:lineTo x="0" y="21536"/>
                <wp:lineTo x="21456" y="21536"/>
                <wp:lineTo x="21456" y="0"/>
                <wp:lineTo x="0" y="0"/>
              </wp:wrapPolygon>
            </wp:wrapTight>
            <wp:docPr id="2" name="Рисунок 2" descr="102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02 Дисней: Отравленные сказк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3228975"/>
                    </a:xfrm>
                    <a:prstGeom prst="rect">
                      <a:avLst/>
                    </a:prstGeom>
                    <a:noFill/>
                    <a:ln>
                      <a:noFill/>
                    </a:ln>
                  </pic:spPr>
                </pic:pic>
              </a:graphicData>
            </a:graphic>
          </wp:anchor>
        </w:drawing>
      </w:r>
      <w:r w:rsidRPr="00461149">
        <w:rPr>
          <w:rFonts w:ascii="Arial" w:eastAsia="Times New Roman" w:hAnsi="Arial" w:cs="Arial"/>
          <w:b/>
          <w:bCs/>
          <w:color w:val="333333"/>
          <w:sz w:val="26"/>
          <w:szCs w:val="26"/>
          <w:bdr w:val="none" w:sz="0" w:space="0" w:color="auto" w:frame="1"/>
          <w:lang w:eastAsia="ru-RU"/>
        </w:rPr>
        <w:t>- безответственность</w:t>
      </w:r>
      <w:r w:rsidRPr="00461149">
        <w:rPr>
          <w:rFonts w:ascii="Arial" w:eastAsia="Times New Roman" w:hAnsi="Arial" w:cs="Arial"/>
          <w:color w:val="555555"/>
          <w:sz w:val="26"/>
          <w:szCs w:val="26"/>
          <w:lang w:eastAsia="ru-RU"/>
        </w:rPr>
        <w:t> (уход от проблемы как её успешное решение и т.п.),</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гомосексуализм </w:t>
      </w:r>
      <w:r w:rsidRPr="00461149">
        <w:rPr>
          <w:rFonts w:ascii="Arial" w:eastAsia="Times New Roman" w:hAnsi="Arial" w:cs="Arial"/>
          <w:color w:val="555555"/>
          <w:sz w:val="26"/>
          <w:szCs w:val="26"/>
          <w:lang w:eastAsia="ru-RU"/>
        </w:rPr>
        <w:t>(метафоры истинности гомосексуальной любви),</w:t>
      </w:r>
    </w:p>
    <w:p w:rsidR="00461149" w:rsidRPr="00461149" w:rsidRDefault="00461149" w:rsidP="00F42F85">
      <w:pPr>
        <w:shd w:val="clear" w:color="auto" w:fill="FFFFFF"/>
        <w:spacing w:after="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b/>
          <w:bCs/>
          <w:color w:val="333333"/>
          <w:sz w:val="26"/>
          <w:szCs w:val="26"/>
          <w:bdr w:val="none" w:sz="0" w:space="0" w:color="auto" w:frame="1"/>
          <w:lang w:eastAsia="ru-RU"/>
        </w:rPr>
        <w:t xml:space="preserve">- </w:t>
      </w:r>
      <w:proofErr w:type="spellStart"/>
      <w:r w:rsidRPr="00461149">
        <w:rPr>
          <w:rFonts w:ascii="Arial" w:eastAsia="Times New Roman" w:hAnsi="Arial" w:cs="Arial"/>
          <w:b/>
          <w:bCs/>
          <w:color w:val="333333"/>
          <w:sz w:val="26"/>
          <w:szCs w:val="26"/>
          <w:bdr w:val="none" w:sz="0" w:space="0" w:color="auto" w:frame="1"/>
          <w:lang w:eastAsia="ru-RU"/>
        </w:rPr>
        <w:t>технократизм</w:t>
      </w:r>
      <w:proofErr w:type="spellEnd"/>
      <w:r w:rsidRPr="00461149">
        <w:rPr>
          <w:rFonts w:ascii="Arial" w:eastAsia="Times New Roman" w:hAnsi="Arial" w:cs="Arial"/>
          <w:color w:val="555555"/>
          <w:sz w:val="26"/>
          <w:szCs w:val="26"/>
          <w:lang w:eastAsia="ru-RU"/>
        </w:rPr>
        <w:t> (превосходство технологии на фоне никчемности человека и т.п.),</w:t>
      </w:r>
    </w:p>
    <w:p w:rsidR="00461149" w:rsidRPr="00461149" w:rsidRDefault="00461149" w:rsidP="00F42F85">
      <w:pPr>
        <w:shd w:val="clear" w:color="auto" w:fill="FFFFFF"/>
        <w:spacing w:after="240" w:line="375" w:lineRule="atLeast"/>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а также пользоваться классификацией признаков вредного мультфильма, разработанной участником проекта «Научи хорошему» психологом </w:t>
      </w:r>
      <w:proofErr w:type="spellStart"/>
      <w:r w:rsidRPr="00461149">
        <w:rPr>
          <w:rFonts w:ascii="Arial" w:eastAsia="Times New Roman" w:hAnsi="Arial" w:cs="Arial"/>
          <w:color w:val="555555"/>
          <w:sz w:val="26"/>
          <w:szCs w:val="26"/>
          <w:lang w:eastAsia="ru-RU"/>
        </w:rPr>
        <w:t>М.Новицкой</w:t>
      </w:r>
      <w:proofErr w:type="spellEnd"/>
      <w:r w:rsidRPr="00461149">
        <w:rPr>
          <w:rFonts w:ascii="Arial" w:eastAsia="Times New Roman" w:hAnsi="Arial" w:cs="Arial"/>
          <w:color w:val="555555"/>
          <w:sz w:val="26"/>
          <w:szCs w:val="26"/>
          <w:lang w:eastAsia="ru-RU"/>
        </w:rPr>
        <w:t>:</w:t>
      </w:r>
    </w:p>
    <w:p w:rsidR="00461149" w:rsidRPr="00461149" w:rsidRDefault="00461149" w:rsidP="00F42F85">
      <w:pPr>
        <w:shd w:val="clear" w:color="auto" w:fill="8E8E8E"/>
        <w:spacing w:after="0" w:line="405" w:lineRule="atLeast"/>
        <w:jc w:val="both"/>
        <w:textAlignment w:val="baseline"/>
        <w:outlineLvl w:val="1"/>
        <w:rPr>
          <w:rFonts w:ascii="Arial" w:eastAsia="Times New Roman" w:hAnsi="Arial" w:cs="Arial"/>
          <w:b/>
          <w:bCs/>
          <w:color w:val="F9F9F9"/>
          <w:sz w:val="36"/>
          <w:szCs w:val="36"/>
          <w:lang w:eastAsia="ru-RU"/>
        </w:rPr>
      </w:pPr>
      <w:bookmarkStart w:id="34" w:name="_Toc468782923"/>
      <w:r w:rsidRPr="00461149">
        <w:rPr>
          <w:rFonts w:ascii="Arial" w:eastAsia="Times New Roman" w:hAnsi="Arial" w:cs="Arial"/>
          <w:b/>
          <w:bCs/>
          <w:color w:val="F9F9F9"/>
          <w:sz w:val="36"/>
          <w:szCs w:val="36"/>
          <w:bdr w:val="none" w:sz="0" w:space="0" w:color="auto" w:frame="1"/>
          <w:lang w:eastAsia="ru-RU"/>
        </w:rPr>
        <w:t>Классификация признаков вредного мультфильма</w:t>
      </w:r>
      <w:bookmarkEnd w:id="34"/>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Главные герои мультика ведут себя агрессивно, жестоко, калечат, убивают, причиняют вред. Причем все подробности этого «смакуются», даже если всё это подано под маской юмора.</w:t>
      </w:r>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Плохое поведение персонажей по сюжету либо остается безнаказанным, либо даже ведет к улучшению их жизни: получению признания, популярности, богатства и т.д.</w:t>
      </w:r>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сюжете демонстрируется опасное, в случае попытки его повторения в реальной жизни, для здоровья или жизни поведение.</w:t>
      </w:r>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мультфильме персонажам присуще поведение, нестандартное для их пола: мужские персонажи ведут себя по-женски, женские — по-мужски.</w:t>
      </w:r>
    </w:p>
    <w:p w:rsidR="00461149" w:rsidRPr="00B63A6C" w:rsidRDefault="00461149" w:rsidP="00B63A6C">
      <w:pPr>
        <w:pStyle w:val="a9"/>
        <w:numPr>
          <w:ilvl w:val="0"/>
          <w:numId w:val="15"/>
        </w:numPr>
        <w:shd w:val="clear" w:color="auto" w:fill="FFFFFF"/>
        <w:spacing w:after="195" w:line="240" w:lineRule="auto"/>
        <w:jc w:val="both"/>
        <w:textAlignment w:val="baseline"/>
        <w:rPr>
          <w:rFonts w:ascii="Arial" w:eastAsia="Times New Roman" w:hAnsi="Arial" w:cs="Arial"/>
          <w:color w:val="555555"/>
          <w:sz w:val="26"/>
          <w:szCs w:val="26"/>
          <w:lang w:eastAsia="ru-RU"/>
        </w:rPr>
      </w:pPr>
      <w:r w:rsidRPr="00461149">
        <w:rPr>
          <w:noProof/>
          <w:lang w:eastAsia="ru-RU"/>
        </w:rPr>
        <w:lastRenderedPageBreak/>
        <w:drawing>
          <wp:anchor distT="0" distB="0" distL="114300" distR="114300" simplePos="0" relativeHeight="251740160" behindDoc="1" locked="0" layoutInCell="1" allowOverlap="1">
            <wp:simplePos x="0" y="0"/>
            <wp:positionH relativeFrom="column">
              <wp:posOffset>3086423</wp:posOffset>
            </wp:positionH>
            <wp:positionV relativeFrom="paragraph">
              <wp:posOffset>347</wp:posOffset>
            </wp:positionV>
            <wp:extent cx="2857500" cy="2457450"/>
            <wp:effectExtent l="0" t="0" r="0" b="0"/>
            <wp:wrapTight wrapText="bothSides">
              <wp:wrapPolygon edited="0">
                <wp:start x="0" y="0"/>
                <wp:lineTo x="0" y="21433"/>
                <wp:lineTo x="21456" y="21433"/>
                <wp:lineTo x="21456" y="0"/>
                <wp:lineTo x="0" y="0"/>
              </wp:wrapPolygon>
            </wp:wrapTight>
            <wp:docPr id="1" name="Рисунок 1" descr="103 Дисней: Отравленны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03 Дисней: Отравленные сказк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anchor>
        </w:drawing>
      </w:r>
      <w:r w:rsidRPr="00B63A6C">
        <w:rPr>
          <w:rFonts w:ascii="Arial" w:eastAsia="Times New Roman" w:hAnsi="Arial" w:cs="Arial"/>
          <w:color w:val="555555"/>
          <w:sz w:val="26"/>
          <w:szCs w:val="26"/>
          <w:lang w:eastAsia="ru-RU"/>
        </w:rPr>
        <w:t>В сюжете присутствуют сцены неуважительного поведения по отношению к людям, животным, растениям. Это может быть глумление над старостью, немощностью, слабостью, физическими недостатками, социальным и материальным неравенством.</w:t>
      </w:r>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 xml:space="preserve">Герои фильма несимпатичны и даже уродливы. Для детского восприятия, для более легкой ориентации в том, кто «плохой», а кто «хороший», необходимо, чтобы положительный герой был симпатичным и внешне приятным. Тогда ребенку будет проще понять, кому из героев следует подражать, а </w:t>
      </w:r>
      <w:proofErr w:type="gramStart"/>
      <w:r w:rsidRPr="00461149">
        <w:rPr>
          <w:rFonts w:ascii="Arial" w:eastAsia="Times New Roman" w:hAnsi="Arial" w:cs="Arial"/>
          <w:color w:val="555555"/>
          <w:sz w:val="26"/>
          <w:szCs w:val="26"/>
          <w:lang w:eastAsia="ru-RU"/>
        </w:rPr>
        <w:t>кому</w:t>
      </w:r>
      <w:proofErr w:type="gramEnd"/>
      <w:r w:rsidRPr="00461149">
        <w:rPr>
          <w:rFonts w:ascii="Arial" w:eastAsia="Times New Roman" w:hAnsi="Arial" w:cs="Arial"/>
          <w:color w:val="555555"/>
          <w:sz w:val="26"/>
          <w:szCs w:val="26"/>
          <w:lang w:eastAsia="ru-RU"/>
        </w:rPr>
        <w:t xml:space="preserve"> напротив.</w:t>
      </w:r>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мультике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461149" w:rsidRP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сюжете высмеиваются и показываются с подчеркнуто неприглядной стороны ценности семейных отношений. Главные герои-дети конфликтуют со своими родителями, которые показаны глупыми и нелепыми. Герои-супруги ведут себя по отношению друг другу подло, неуважительно, беспринципно. Пропагандируется идеал индивидуализма и отказа от почитания семейных и супружеских традиций.</w:t>
      </w:r>
    </w:p>
    <w:p w:rsidR="00461149" w:rsidRDefault="00461149" w:rsidP="00F42F85">
      <w:pPr>
        <w:numPr>
          <w:ilvl w:val="0"/>
          <w:numId w:val="15"/>
        </w:num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r w:rsidRPr="00461149">
        <w:rPr>
          <w:rFonts w:ascii="Arial" w:eastAsia="Times New Roman" w:hAnsi="Arial" w:cs="Arial"/>
          <w:color w:val="555555"/>
          <w:sz w:val="26"/>
          <w:szCs w:val="26"/>
          <w:lang w:eastAsia="ru-RU"/>
        </w:rPr>
        <w:t>В фильме присутствуют сюжетные линии, порочащие и презрительно, брезгливо описывающие всё, что связано с материнством и рождением, воспитанием детей. Материнские образы выглядят отталкивающе, их образ жизни показан как ущербный и неполноценный.</w:t>
      </w:r>
    </w:p>
    <w:p w:rsidR="002F0C8A" w:rsidRPr="00461149" w:rsidRDefault="002F0C8A" w:rsidP="002F0C8A">
      <w:pPr>
        <w:shd w:val="clear" w:color="auto" w:fill="FFFFFF"/>
        <w:spacing w:after="195" w:line="240" w:lineRule="auto"/>
        <w:ind w:left="600"/>
        <w:jc w:val="both"/>
        <w:textAlignment w:val="baseline"/>
        <w:rPr>
          <w:rFonts w:ascii="Arial" w:eastAsia="Times New Roman" w:hAnsi="Arial" w:cs="Arial"/>
          <w:color w:val="555555"/>
          <w:sz w:val="26"/>
          <w:szCs w:val="26"/>
          <w:lang w:eastAsia="ru-RU"/>
        </w:rPr>
      </w:pPr>
    </w:p>
    <w:p w:rsidR="00461149" w:rsidRDefault="00573BFB" w:rsidP="00573BFB">
      <w:pPr>
        <w:pStyle w:val="a9"/>
        <w:shd w:val="clear" w:color="auto" w:fill="FFFFFF"/>
        <w:spacing w:after="240" w:line="375" w:lineRule="atLeast"/>
        <w:jc w:val="both"/>
        <w:textAlignment w:val="baseline"/>
        <w:rPr>
          <w:rFonts w:ascii="Arial" w:eastAsia="Times New Roman" w:hAnsi="Arial" w:cs="Arial"/>
          <w:i/>
          <w:color w:val="555555"/>
          <w:sz w:val="26"/>
          <w:szCs w:val="26"/>
          <w:lang w:eastAsia="ru-RU"/>
        </w:rPr>
      </w:pPr>
      <w:r w:rsidRPr="00573BFB">
        <w:rPr>
          <w:rFonts w:ascii="Arial" w:eastAsia="Times New Roman" w:hAnsi="Arial" w:cs="Arial"/>
          <w:i/>
          <w:color w:val="555555"/>
          <w:sz w:val="26"/>
          <w:szCs w:val="26"/>
          <w:lang w:eastAsia="ru-RU"/>
        </w:rPr>
        <w:t>Брошюра «Дисней: Отравленные сказки» была подготовлена</w:t>
      </w:r>
      <w:r w:rsidRPr="00573BFB">
        <w:rPr>
          <w:rFonts w:ascii="Arial" w:eastAsia="Times New Roman" w:hAnsi="Arial" w:cs="Arial"/>
          <w:i/>
          <w:color w:val="555555"/>
          <w:sz w:val="26"/>
          <w:szCs w:val="26"/>
          <w:lang w:eastAsia="ru-RU"/>
        </w:rPr>
        <w:br/>
        <w:t xml:space="preserve">Евгенией </w:t>
      </w:r>
      <w:proofErr w:type="spellStart"/>
      <w:r w:rsidRPr="00573BFB">
        <w:rPr>
          <w:rFonts w:ascii="Arial" w:eastAsia="Times New Roman" w:hAnsi="Arial" w:cs="Arial"/>
          <w:i/>
          <w:color w:val="555555"/>
          <w:sz w:val="26"/>
          <w:szCs w:val="26"/>
          <w:lang w:eastAsia="ru-RU"/>
        </w:rPr>
        <w:t>Кумряковой</w:t>
      </w:r>
      <w:proofErr w:type="spellEnd"/>
      <w:r w:rsidRPr="00573BFB">
        <w:rPr>
          <w:rFonts w:ascii="Arial" w:eastAsia="Times New Roman" w:hAnsi="Arial" w:cs="Arial"/>
          <w:i/>
          <w:color w:val="555555"/>
          <w:sz w:val="26"/>
          <w:szCs w:val="26"/>
          <w:lang w:eastAsia="ru-RU"/>
        </w:rPr>
        <w:t xml:space="preserve"> в рамках проекта </w:t>
      </w:r>
      <w:r w:rsidRPr="00091158">
        <w:rPr>
          <w:rFonts w:ascii="Arial" w:eastAsia="Times New Roman" w:hAnsi="Arial" w:cs="Arial"/>
          <w:b/>
          <w:i/>
          <w:color w:val="555555"/>
          <w:sz w:val="26"/>
          <w:szCs w:val="26"/>
          <w:lang w:eastAsia="ru-RU"/>
        </w:rPr>
        <w:t xml:space="preserve">«Научи </w:t>
      </w:r>
      <w:proofErr w:type="gramStart"/>
      <w:r w:rsidRPr="00091158">
        <w:rPr>
          <w:rFonts w:ascii="Arial" w:eastAsia="Times New Roman" w:hAnsi="Arial" w:cs="Arial"/>
          <w:b/>
          <w:i/>
          <w:color w:val="555555"/>
          <w:sz w:val="26"/>
          <w:szCs w:val="26"/>
          <w:lang w:eastAsia="ru-RU"/>
        </w:rPr>
        <w:t>хорошему»</w:t>
      </w:r>
      <w:r w:rsidRPr="00573BFB">
        <w:rPr>
          <w:rFonts w:ascii="Arial" w:eastAsia="Times New Roman" w:hAnsi="Arial" w:cs="Arial"/>
          <w:i/>
          <w:color w:val="555555"/>
          <w:sz w:val="26"/>
          <w:szCs w:val="26"/>
          <w:lang w:eastAsia="ru-RU"/>
        </w:rPr>
        <w:br/>
        <w:t>в</w:t>
      </w:r>
      <w:proofErr w:type="gramEnd"/>
      <w:r w:rsidRPr="00573BFB">
        <w:rPr>
          <w:rFonts w:ascii="Arial" w:eastAsia="Times New Roman" w:hAnsi="Arial" w:cs="Arial"/>
          <w:i/>
          <w:color w:val="555555"/>
          <w:sz w:val="26"/>
          <w:szCs w:val="26"/>
          <w:lang w:eastAsia="ru-RU"/>
        </w:rPr>
        <w:t xml:space="preserve"> 2016 году</w:t>
      </w:r>
      <w:r>
        <w:rPr>
          <w:rFonts w:ascii="Arial" w:eastAsia="Times New Roman" w:hAnsi="Arial" w:cs="Arial"/>
          <w:i/>
          <w:color w:val="555555"/>
          <w:sz w:val="26"/>
          <w:szCs w:val="26"/>
          <w:lang w:eastAsia="ru-RU"/>
        </w:rPr>
        <w:t xml:space="preserve">. </w:t>
      </w:r>
    </w:p>
    <w:p w:rsidR="00573BFB" w:rsidRDefault="00573BFB" w:rsidP="00573BFB">
      <w:pPr>
        <w:pStyle w:val="a9"/>
        <w:shd w:val="clear" w:color="auto" w:fill="FFFFFF"/>
        <w:spacing w:after="240" w:line="375" w:lineRule="atLeast"/>
        <w:jc w:val="both"/>
        <w:textAlignment w:val="baseline"/>
        <w:rPr>
          <w:rFonts w:ascii="Arial" w:eastAsia="Times New Roman" w:hAnsi="Arial" w:cs="Arial"/>
          <w:i/>
          <w:color w:val="555555"/>
          <w:sz w:val="26"/>
          <w:szCs w:val="26"/>
          <w:lang w:eastAsia="ru-RU"/>
        </w:rPr>
      </w:pPr>
    </w:p>
    <w:p w:rsidR="00573BFB" w:rsidRDefault="00573BFB" w:rsidP="00573BFB">
      <w:pPr>
        <w:pStyle w:val="a9"/>
        <w:shd w:val="clear" w:color="auto" w:fill="FFFFFF"/>
        <w:spacing w:after="240" w:line="375" w:lineRule="atLeast"/>
        <w:jc w:val="both"/>
        <w:textAlignment w:val="baseline"/>
        <w:rPr>
          <w:rFonts w:ascii="Arial" w:eastAsia="Times New Roman" w:hAnsi="Arial" w:cs="Arial"/>
          <w:i/>
          <w:color w:val="555555"/>
          <w:sz w:val="26"/>
          <w:szCs w:val="26"/>
          <w:lang w:eastAsia="ru-RU"/>
        </w:rPr>
      </w:pPr>
      <w:r>
        <w:rPr>
          <w:rFonts w:ascii="Arial" w:eastAsia="Times New Roman" w:hAnsi="Arial" w:cs="Arial"/>
          <w:i/>
          <w:color w:val="555555"/>
          <w:sz w:val="26"/>
          <w:szCs w:val="26"/>
          <w:lang w:eastAsia="ru-RU"/>
        </w:rPr>
        <w:t xml:space="preserve">Сайт проекта: </w:t>
      </w:r>
      <w:hyperlink r:id="rId112" w:history="1">
        <w:r w:rsidRPr="00BB3B8C">
          <w:rPr>
            <w:rStyle w:val="a4"/>
            <w:rFonts w:ascii="Arial" w:eastAsia="Times New Roman" w:hAnsi="Arial" w:cs="Arial"/>
            <w:i/>
            <w:sz w:val="26"/>
            <w:szCs w:val="26"/>
            <w:lang w:eastAsia="ru-RU"/>
          </w:rPr>
          <w:t>whatisgood.ru</w:t>
        </w:r>
      </w:hyperlink>
    </w:p>
    <w:p w:rsidR="00573BFB" w:rsidRDefault="00573BFB" w:rsidP="00573BFB">
      <w:pPr>
        <w:pStyle w:val="a9"/>
        <w:shd w:val="clear" w:color="auto" w:fill="FFFFFF"/>
        <w:spacing w:after="240" w:line="375" w:lineRule="atLeast"/>
        <w:jc w:val="both"/>
        <w:textAlignment w:val="baseline"/>
        <w:rPr>
          <w:rFonts w:ascii="Arial" w:eastAsia="Times New Roman" w:hAnsi="Arial" w:cs="Arial"/>
          <w:i/>
          <w:color w:val="555555"/>
          <w:sz w:val="26"/>
          <w:szCs w:val="26"/>
          <w:lang w:eastAsia="ru-RU"/>
        </w:rPr>
      </w:pPr>
    </w:p>
    <w:p w:rsidR="00573BFB" w:rsidRDefault="00573BFB" w:rsidP="00573BFB">
      <w:pPr>
        <w:pStyle w:val="a9"/>
        <w:shd w:val="clear" w:color="auto" w:fill="FFFFFF"/>
        <w:spacing w:after="240" w:line="375" w:lineRule="atLeast"/>
        <w:jc w:val="both"/>
        <w:textAlignment w:val="baseline"/>
        <w:rPr>
          <w:rFonts w:ascii="Arial" w:eastAsia="Times New Roman" w:hAnsi="Arial" w:cs="Arial"/>
          <w:i/>
          <w:color w:val="555555"/>
          <w:sz w:val="26"/>
          <w:szCs w:val="26"/>
          <w:lang w:eastAsia="ru-RU"/>
        </w:rPr>
      </w:pPr>
      <w:r w:rsidRPr="00573BFB">
        <w:rPr>
          <w:rFonts w:ascii="Calibri-Bold" w:hAnsi="Calibri-Bold"/>
          <w:b/>
          <w:bCs/>
          <w:color w:val="CA2627"/>
          <w:sz w:val="26"/>
          <w:szCs w:val="26"/>
        </w:rPr>
        <w:t>ГЛАВНАЯ ЦЕЛЬ ПРОЕКТА «НАУЧИ ХОРОШЕМУ</w:t>
      </w:r>
      <w:r w:rsidRPr="00573BFB">
        <w:rPr>
          <w:rFonts w:ascii="Calibri-Bold" w:hAnsi="Calibri-Bold"/>
          <w:b/>
          <w:bCs/>
          <w:color w:val="CA2627"/>
          <w:sz w:val="26"/>
          <w:szCs w:val="26"/>
        </w:rPr>
        <w:t xml:space="preserve"> </w:t>
      </w:r>
      <w:r>
        <w:rPr>
          <w:rFonts w:ascii="Calibri-Bold" w:hAnsi="Calibri-Bold"/>
          <w:b/>
          <w:bCs/>
          <w:color w:val="2B2A29"/>
          <w:sz w:val="20"/>
          <w:szCs w:val="20"/>
        </w:rPr>
        <w:t xml:space="preserve">– </w:t>
      </w:r>
      <w:r w:rsidRPr="00573BFB">
        <w:rPr>
          <w:rFonts w:ascii="Arial" w:eastAsia="Times New Roman" w:hAnsi="Arial" w:cs="Arial"/>
          <w:i/>
          <w:color w:val="555555"/>
          <w:sz w:val="26"/>
          <w:szCs w:val="26"/>
          <w:lang w:eastAsia="ru-RU"/>
        </w:rPr>
        <w:t>это повышение нравственности нашего общества. Нравственность общества, как и отдельно взятого человека, можно изменять, как в лучшую, так и в худшую сторону, оказывая соответствующее информационное воздействие.</w:t>
      </w:r>
    </w:p>
    <w:p w:rsidR="00573BFB" w:rsidRDefault="00573BFB" w:rsidP="00573BFB">
      <w:pPr>
        <w:pStyle w:val="a9"/>
        <w:shd w:val="clear" w:color="auto" w:fill="FFFFFF"/>
        <w:spacing w:after="240" w:line="375" w:lineRule="atLeast"/>
        <w:textAlignment w:val="baseline"/>
        <w:rPr>
          <w:rFonts w:ascii="Arial" w:eastAsia="Times New Roman" w:hAnsi="Arial" w:cs="Arial"/>
          <w:i/>
          <w:color w:val="555555"/>
          <w:sz w:val="26"/>
          <w:szCs w:val="26"/>
          <w:lang w:eastAsia="ru-RU"/>
        </w:rPr>
      </w:pPr>
      <w:r w:rsidRPr="00573BFB">
        <w:rPr>
          <w:rFonts w:ascii="Arial" w:eastAsia="Times New Roman" w:hAnsi="Arial" w:cs="Arial"/>
          <w:i/>
          <w:color w:val="555555"/>
          <w:sz w:val="26"/>
          <w:szCs w:val="26"/>
          <w:lang w:eastAsia="ru-RU"/>
        </w:rPr>
        <w:lastRenderedPageBreak/>
        <w:br/>
      </w:r>
      <w:r w:rsidRPr="00573BFB">
        <w:rPr>
          <w:rFonts w:ascii="Calibri-Bold" w:hAnsi="Calibri-Bold"/>
          <w:b/>
          <w:bCs/>
          <w:color w:val="CA2627"/>
          <w:sz w:val="26"/>
          <w:szCs w:val="26"/>
        </w:rPr>
        <w:t>ЗАДАЧИ ПРОЕКТА:</w:t>
      </w:r>
      <w:r w:rsidRPr="00573BFB">
        <w:rPr>
          <w:rFonts w:ascii="Arial" w:eastAsia="Times New Roman" w:hAnsi="Arial" w:cs="Arial"/>
          <w:i/>
          <w:color w:val="555555"/>
          <w:sz w:val="26"/>
          <w:szCs w:val="26"/>
          <w:lang w:eastAsia="ru-RU"/>
        </w:rPr>
        <w:br/>
      </w:r>
    </w:p>
    <w:p w:rsidR="00326FD9" w:rsidRDefault="00573BFB" w:rsidP="00DD032C">
      <w:pPr>
        <w:pStyle w:val="a9"/>
        <w:numPr>
          <w:ilvl w:val="0"/>
          <w:numId w:val="13"/>
        </w:numPr>
        <w:shd w:val="clear" w:color="auto" w:fill="FFFFFF"/>
        <w:spacing w:after="240" w:line="240" w:lineRule="auto"/>
        <w:jc w:val="both"/>
        <w:textAlignment w:val="baseline"/>
        <w:rPr>
          <w:rFonts w:ascii="Arial" w:eastAsia="Times New Roman" w:hAnsi="Arial" w:cs="Arial"/>
          <w:i/>
          <w:color w:val="555555"/>
          <w:sz w:val="26"/>
          <w:szCs w:val="26"/>
          <w:lang w:eastAsia="ru-RU"/>
        </w:rPr>
      </w:pPr>
      <w:r w:rsidRPr="00573BFB">
        <w:rPr>
          <w:rFonts w:ascii="Arial" w:eastAsia="Times New Roman" w:hAnsi="Arial" w:cs="Arial"/>
          <w:i/>
          <w:color w:val="555555"/>
          <w:sz w:val="26"/>
          <w:szCs w:val="26"/>
          <w:lang w:eastAsia="ru-RU"/>
        </w:rPr>
        <w:t>Продемонстрировать читател</w:t>
      </w:r>
      <w:r>
        <w:rPr>
          <w:rFonts w:ascii="Arial" w:eastAsia="Times New Roman" w:hAnsi="Arial" w:cs="Arial"/>
          <w:i/>
          <w:color w:val="555555"/>
          <w:sz w:val="26"/>
          <w:szCs w:val="26"/>
          <w:lang w:eastAsia="ru-RU"/>
        </w:rPr>
        <w:t xml:space="preserve">ю, </w:t>
      </w:r>
      <w:r w:rsidRPr="00573BFB">
        <w:rPr>
          <w:rFonts w:ascii="Arial" w:eastAsia="Times New Roman" w:hAnsi="Arial" w:cs="Arial"/>
          <w:i/>
          <w:color w:val="555555"/>
          <w:sz w:val="26"/>
          <w:szCs w:val="26"/>
          <w:lang w:eastAsia="ru-RU"/>
        </w:rPr>
        <w:t>каким</w:t>
      </w:r>
      <w:r>
        <w:rPr>
          <w:rFonts w:ascii="Arial" w:eastAsia="Times New Roman" w:hAnsi="Arial" w:cs="Arial"/>
          <w:i/>
          <w:color w:val="555555"/>
          <w:sz w:val="26"/>
          <w:szCs w:val="26"/>
          <w:lang w:eastAsia="ru-RU"/>
        </w:rPr>
        <w:t xml:space="preserve"> </w:t>
      </w:r>
      <w:r w:rsidRPr="00573BFB">
        <w:rPr>
          <w:rFonts w:ascii="Arial" w:eastAsia="Times New Roman" w:hAnsi="Arial" w:cs="Arial"/>
          <w:i/>
          <w:color w:val="555555"/>
          <w:sz w:val="26"/>
          <w:szCs w:val="26"/>
          <w:lang w:eastAsia="ru-RU"/>
        </w:rPr>
        <w:t>образом СМИ и современная массовая культура</w:t>
      </w:r>
      <w:r>
        <w:rPr>
          <w:rFonts w:ascii="Arial" w:eastAsia="Times New Roman" w:hAnsi="Arial" w:cs="Arial"/>
          <w:i/>
          <w:color w:val="555555"/>
          <w:sz w:val="26"/>
          <w:szCs w:val="26"/>
          <w:lang w:eastAsia="ru-RU"/>
        </w:rPr>
        <w:t xml:space="preserve"> </w:t>
      </w:r>
      <w:r w:rsidRPr="00573BFB">
        <w:rPr>
          <w:rFonts w:ascii="Arial" w:eastAsia="Times New Roman" w:hAnsi="Arial" w:cs="Arial"/>
          <w:i/>
          <w:color w:val="555555"/>
          <w:sz w:val="26"/>
          <w:szCs w:val="26"/>
          <w:lang w:eastAsia="ru-RU"/>
        </w:rPr>
        <w:t>управляет людьми.</w:t>
      </w:r>
      <w:r>
        <w:rPr>
          <w:rFonts w:ascii="Arial" w:eastAsia="Times New Roman" w:hAnsi="Arial" w:cs="Arial"/>
          <w:i/>
          <w:color w:val="555555"/>
          <w:sz w:val="26"/>
          <w:szCs w:val="26"/>
          <w:lang w:eastAsia="ru-RU"/>
        </w:rPr>
        <w:t xml:space="preserve"> </w:t>
      </w:r>
    </w:p>
    <w:p w:rsidR="00326FD9" w:rsidRDefault="00573BFB" w:rsidP="00DD032C">
      <w:pPr>
        <w:pStyle w:val="a9"/>
        <w:numPr>
          <w:ilvl w:val="0"/>
          <w:numId w:val="13"/>
        </w:numPr>
        <w:shd w:val="clear" w:color="auto" w:fill="FFFFFF"/>
        <w:spacing w:after="240" w:line="240" w:lineRule="auto"/>
        <w:jc w:val="both"/>
        <w:textAlignment w:val="baseline"/>
        <w:rPr>
          <w:rFonts w:ascii="Arial" w:eastAsia="Times New Roman" w:hAnsi="Arial" w:cs="Arial"/>
          <w:i/>
          <w:color w:val="555555"/>
          <w:sz w:val="26"/>
          <w:szCs w:val="26"/>
          <w:lang w:eastAsia="ru-RU"/>
        </w:rPr>
      </w:pPr>
      <w:r w:rsidRPr="00573BFB">
        <w:rPr>
          <w:rFonts w:ascii="Arial" w:eastAsia="Times New Roman" w:hAnsi="Arial" w:cs="Arial"/>
          <w:i/>
          <w:color w:val="555555"/>
          <w:sz w:val="26"/>
          <w:szCs w:val="26"/>
          <w:lang w:eastAsia="ru-RU"/>
        </w:rPr>
        <w:t>Выработать у читателя навык осознанного</w:t>
      </w:r>
      <w:r>
        <w:rPr>
          <w:rFonts w:ascii="Arial" w:eastAsia="Times New Roman" w:hAnsi="Arial" w:cs="Arial"/>
          <w:i/>
          <w:color w:val="555555"/>
          <w:sz w:val="26"/>
          <w:szCs w:val="26"/>
          <w:lang w:eastAsia="ru-RU"/>
        </w:rPr>
        <w:t xml:space="preserve"> </w:t>
      </w:r>
      <w:r w:rsidRPr="00573BFB">
        <w:rPr>
          <w:rFonts w:ascii="Arial" w:eastAsia="Times New Roman" w:hAnsi="Arial" w:cs="Arial"/>
          <w:i/>
          <w:color w:val="555555"/>
          <w:sz w:val="26"/>
          <w:szCs w:val="26"/>
          <w:lang w:eastAsia="ru-RU"/>
        </w:rPr>
        <w:t>восприятия любой информации с позиции ответа</w:t>
      </w:r>
      <w:r w:rsidR="00326FD9">
        <w:rPr>
          <w:rFonts w:ascii="Arial" w:eastAsia="Times New Roman" w:hAnsi="Arial" w:cs="Arial"/>
          <w:i/>
          <w:color w:val="555555"/>
          <w:sz w:val="26"/>
          <w:szCs w:val="26"/>
          <w:lang w:eastAsia="ru-RU"/>
        </w:rPr>
        <w:t xml:space="preserve"> </w:t>
      </w:r>
      <w:r w:rsidRPr="00573BFB">
        <w:rPr>
          <w:rFonts w:ascii="Arial" w:eastAsia="Times New Roman" w:hAnsi="Arial" w:cs="Arial"/>
          <w:i/>
          <w:color w:val="555555"/>
          <w:sz w:val="26"/>
          <w:szCs w:val="26"/>
          <w:lang w:eastAsia="ru-RU"/>
        </w:rPr>
        <w:t>на вопрос «а чему это учит?».</w:t>
      </w:r>
      <w:r>
        <w:rPr>
          <w:rFonts w:ascii="Arial" w:eastAsia="Times New Roman" w:hAnsi="Arial" w:cs="Arial"/>
          <w:i/>
          <w:color w:val="555555"/>
          <w:sz w:val="26"/>
          <w:szCs w:val="26"/>
          <w:lang w:eastAsia="ru-RU"/>
        </w:rPr>
        <w:t xml:space="preserve"> </w:t>
      </w:r>
    </w:p>
    <w:p w:rsidR="00573BFB" w:rsidRDefault="00573BFB" w:rsidP="00DD032C">
      <w:pPr>
        <w:pStyle w:val="a9"/>
        <w:numPr>
          <w:ilvl w:val="0"/>
          <w:numId w:val="13"/>
        </w:numPr>
        <w:shd w:val="clear" w:color="auto" w:fill="FFFFFF"/>
        <w:spacing w:after="240" w:line="240" w:lineRule="auto"/>
        <w:textAlignment w:val="baseline"/>
        <w:rPr>
          <w:rFonts w:ascii="Arial" w:eastAsia="Times New Roman" w:hAnsi="Arial" w:cs="Arial"/>
          <w:i/>
          <w:color w:val="555555"/>
          <w:sz w:val="26"/>
          <w:szCs w:val="26"/>
          <w:lang w:eastAsia="ru-RU"/>
        </w:rPr>
      </w:pPr>
      <w:r w:rsidRPr="00573BFB">
        <w:rPr>
          <w:rFonts w:ascii="Arial" w:eastAsia="Times New Roman" w:hAnsi="Arial" w:cs="Arial"/>
          <w:i/>
          <w:color w:val="555555"/>
          <w:sz w:val="26"/>
          <w:szCs w:val="26"/>
          <w:lang w:eastAsia="ru-RU"/>
        </w:rPr>
        <w:t>Создать площадку для объединения всех,</w:t>
      </w:r>
      <w:r>
        <w:rPr>
          <w:rFonts w:ascii="Arial" w:eastAsia="Times New Roman" w:hAnsi="Arial" w:cs="Arial"/>
          <w:i/>
          <w:color w:val="555555"/>
          <w:sz w:val="26"/>
          <w:szCs w:val="26"/>
          <w:lang w:eastAsia="ru-RU"/>
        </w:rPr>
        <w:t xml:space="preserve"> </w:t>
      </w:r>
      <w:r w:rsidRPr="00573BFB">
        <w:rPr>
          <w:rFonts w:ascii="Arial" w:eastAsia="Times New Roman" w:hAnsi="Arial" w:cs="Arial"/>
          <w:i/>
          <w:color w:val="555555"/>
          <w:sz w:val="26"/>
          <w:szCs w:val="26"/>
          <w:lang w:eastAsia="ru-RU"/>
        </w:rPr>
        <w:t>кто</w:t>
      </w:r>
      <w:r>
        <w:rPr>
          <w:rFonts w:ascii="Arial" w:eastAsia="Times New Roman" w:hAnsi="Arial" w:cs="Arial"/>
          <w:i/>
          <w:color w:val="555555"/>
          <w:sz w:val="26"/>
          <w:szCs w:val="26"/>
          <w:lang w:eastAsia="ru-RU"/>
        </w:rPr>
        <w:t xml:space="preserve"> </w:t>
      </w:r>
      <w:r w:rsidRPr="00573BFB">
        <w:rPr>
          <w:rFonts w:ascii="Arial" w:eastAsia="Times New Roman" w:hAnsi="Arial" w:cs="Arial"/>
          <w:i/>
          <w:color w:val="555555"/>
          <w:sz w:val="26"/>
          <w:szCs w:val="26"/>
          <w:lang w:eastAsia="ru-RU"/>
        </w:rPr>
        <w:t>выступает за традиционные семейные ценности.</w:t>
      </w:r>
      <w:r w:rsidRPr="00573BFB">
        <w:rPr>
          <w:rFonts w:ascii="Arial" w:eastAsia="Times New Roman" w:hAnsi="Arial" w:cs="Arial"/>
          <w:i/>
          <w:color w:val="555555"/>
          <w:sz w:val="26"/>
          <w:szCs w:val="26"/>
          <w:lang w:eastAsia="ru-RU"/>
        </w:rPr>
        <w:br/>
      </w:r>
    </w:p>
    <w:p w:rsidR="00573BFB" w:rsidRDefault="00326FD9" w:rsidP="00DD032C">
      <w:pPr>
        <w:pStyle w:val="a9"/>
        <w:shd w:val="clear" w:color="auto" w:fill="FFFFFF"/>
        <w:spacing w:after="0" w:line="240" w:lineRule="auto"/>
        <w:ind w:left="0"/>
        <w:jc w:val="both"/>
        <w:textAlignment w:val="baseline"/>
        <w:rPr>
          <w:rFonts w:ascii="Arial" w:eastAsia="Times New Roman" w:hAnsi="Arial" w:cs="Arial"/>
          <w:i/>
          <w:color w:val="555555"/>
          <w:sz w:val="26"/>
          <w:szCs w:val="26"/>
          <w:lang w:eastAsia="ru-RU"/>
        </w:rPr>
      </w:pPr>
      <w:r>
        <w:rPr>
          <w:rFonts w:ascii="Arial" w:eastAsia="Times New Roman" w:hAnsi="Arial" w:cs="Arial"/>
          <w:i/>
          <w:color w:val="555555"/>
          <w:sz w:val="26"/>
          <w:szCs w:val="26"/>
          <w:lang w:eastAsia="ru-RU"/>
        </w:rPr>
        <w:t xml:space="preserve">На нашем сайте </w:t>
      </w:r>
      <w:hyperlink r:id="rId113" w:history="1">
        <w:r w:rsidRPr="00BB3B8C">
          <w:rPr>
            <w:rStyle w:val="a4"/>
            <w:rFonts w:ascii="Arial" w:eastAsia="Times New Roman" w:hAnsi="Arial" w:cs="Arial"/>
            <w:i/>
            <w:sz w:val="26"/>
            <w:szCs w:val="26"/>
            <w:lang w:eastAsia="ru-RU"/>
          </w:rPr>
          <w:t>whatisgood.ru</w:t>
        </w:r>
      </w:hyperlink>
      <w:r>
        <w:rPr>
          <w:rFonts w:ascii="Arial" w:eastAsia="Times New Roman" w:hAnsi="Arial" w:cs="Arial"/>
          <w:i/>
          <w:color w:val="555555"/>
          <w:sz w:val="26"/>
          <w:szCs w:val="26"/>
          <w:lang w:eastAsia="ru-RU"/>
        </w:rPr>
        <w:t xml:space="preserve"> м</w:t>
      </w:r>
      <w:r w:rsidR="00573BFB" w:rsidRPr="00573BFB">
        <w:rPr>
          <w:rFonts w:ascii="Arial" w:eastAsia="Times New Roman" w:hAnsi="Arial" w:cs="Arial"/>
          <w:i/>
          <w:color w:val="555555"/>
          <w:sz w:val="26"/>
          <w:szCs w:val="26"/>
          <w:lang w:eastAsia="ru-RU"/>
        </w:rPr>
        <w:t>ы регулярно публикуем аналитические материалы, посвященные разбору</w:t>
      </w:r>
      <w:r w:rsidR="00573BFB">
        <w:rPr>
          <w:rFonts w:ascii="Arial" w:eastAsia="Times New Roman" w:hAnsi="Arial" w:cs="Arial"/>
          <w:i/>
          <w:color w:val="555555"/>
          <w:sz w:val="26"/>
          <w:szCs w:val="26"/>
          <w:lang w:eastAsia="ru-RU"/>
        </w:rPr>
        <w:t xml:space="preserve"> </w:t>
      </w:r>
      <w:r w:rsidR="00573BFB" w:rsidRPr="00573BFB">
        <w:rPr>
          <w:rFonts w:ascii="Arial" w:eastAsia="Times New Roman" w:hAnsi="Arial" w:cs="Arial"/>
          <w:i/>
          <w:color w:val="555555"/>
          <w:sz w:val="26"/>
          <w:szCs w:val="26"/>
          <w:lang w:eastAsia="ru-RU"/>
        </w:rPr>
        <w:t>популярных информационных продуктов (фильмов, мультфильмов, ТВ-шоу),</w:t>
      </w:r>
      <w:r w:rsidR="00573BFB">
        <w:rPr>
          <w:rFonts w:ascii="Arial" w:eastAsia="Times New Roman" w:hAnsi="Arial" w:cs="Arial"/>
          <w:i/>
          <w:color w:val="555555"/>
          <w:sz w:val="26"/>
          <w:szCs w:val="26"/>
          <w:lang w:eastAsia="ru-RU"/>
        </w:rPr>
        <w:t xml:space="preserve"> </w:t>
      </w:r>
      <w:r w:rsidR="00573BFB" w:rsidRPr="00573BFB">
        <w:rPr>
          <w:rFonts w:ascii="Arial" w:eastAsia="Times New Roman" w:hAnsi="Arial" w:cs="Arial"/>
          <w:i/>
          <w:color w:val="555555"/>
          <w:sz w:val="26"/>
          <w:szCs w:val="26"/>
          <w:lang w:eastAsia="ru-RU"/>
        </w:rPr>
        <w:t>с</w:t>
      </w:r>
      <w:r w:rsidR="00573BFB">
        <w:rPr>
          <w:rFonts w:ascii="Arial" w:eastAsia="Times New Roman" w:hAnsi="Arial" w:cs="Arial"/>
          <w:i/>
          <w:color w:val="555555"/>
          <w:sz w:val="26"/>
          <w:szCs w:val="26"/>
          <w:lang w:eastAsia="ru-RU"/>
        </w:rPr>
        <w:t xml:space="preserve"> </w:t>
      </w:r>
      <w:r w:rsidR="00573BFB" w:rsidRPr="00573BFB">
        <w:rPr>
          <w:rFonts w:ascii="Arial" w:eastAsia="Times New Roman" w:hAnsi="Arial" w:cs="Arial"/>
          <w:i/>
          <w:color w:val="555555"/>
          <w:sz w:val="26"/>
          <w:szCs w:val="26"/>
          <w:lang w:eastAsia="ru-RU"/>
        </w:rPr>
        <w:t>оценкой нравственно-воспитательного потенциала.</w:t>
      </w:r>
    </w:p>
    <w:p w:rsidR="00326FD9" w:rsidRPr="00326FD9" w:rsidRDefault="00573BFB" w:rsidP="00DD032C">
      <w:pPr>
        <w:pStyle w:val="a9"/>
        <w:shd w:val="clear" w:color="auto" w:fill="FFFFFF"/>
        <w:spacing w:after="240" w:line="240" w:lineRule="auto"/>
        <w:ind w:left="0"/>
        <w:jc w:val="both"/>
        <w:textAlignment w:val="baseline"/>
        <w:rPr>
          <w:rFonts w:ascii="Arial" w:hAnsi="Arial" w:cs="Arial"/>
          <w:i/>
          <w:color w:val="555555"/>
          <w:sz w:val="26"/>
          <w:szCs w:val="26"/>
        </w:rPr>
      </w:pPr>
      <w:r w:rsidRPr="00573BFB">
        <w:rPr>
          <w:rFonts w:ascii="Arial" w:eastAsia="Times New Roman" w:hAnsi="Arial" w:cs="Arial"/>
          <w:i/>
          <w:color w:val="555555"/>
          <w:sz w:val="26"/>
          <w:szCs w:val="26"/>
          <w:lang w:eastAsia="ru-RU"/>
        </w:rPr>
        <w:br/>
      </w:r>
      <w:r w:rsidR="00326FD9" w:rsidRPr="00326FD9">
        <w:rPr>
          <w:rFonts w:ascii="Arial" w:hAnsi="Arial" w:cs="Arial"/>
          <w:i/>
          <w:color w:val="555555"/>
          <w:sz w:val="26"/>
          <w:szCs w:val="26"/>
        </w:rPr>
        <w:t xml:space="preserve">На сайте на регулярной основе публикуются свои аналитические материалы </w:t>
      </w:r>
      <w:proofErr w:type="gramStart"/>
      <w:r w:rsidR="00326FD9" w:rsidRPr="00326FD9">
        <w:rPr>
          <w:rFonts w:ascii="Arial" w:hAnsi="Arial" w:cs="Arial"/>
          <w:i/>
          <w:color w:val="555555"/>
          <w:sz w:val="26"/>
          <w:szCs w:val="26"/>
        </w:rPr>
        <w:t>и  аккумулируются</w:t>
      </w:r>
      <w:proofErr w:type="gramEnd"/>
      <w:r w:rsidR="00326FD9" w:rsidRPr="00326FD9">
        <w:rPr>
          <w:rFonts w:ascii="Arial" w:hAnsi="Arial" w:cs="Arial"/>
          <w:i/>
          <w:color w:val="555555"/>
          <w:sz w:val="26"/>
          <w:szCs w:val="26"/>
        </w:rPr>
        <w:t xml:space="preserve"> статьи из других источников, посвященные разбору популярных информационных продуктов с позиции ответа на вопрос «чему это учит?»</w:t>
      </w:r>
    </w:p>
    <w:p w:rsidR="00326FD9" w:rsidRPr="00326FD9" w:rsidRDefault="00326FD9" w:rsidP="00DD032C">
      <w:pPr>
        <w:pStyle w:val="a3"/>
        <w:shd w:val="clear" w:color="auto" w:fill="FFFFFF"/>
        <w:spacing w:before="0" w:beforeAutospacing="0" w:after="240" w:afterAutospacing="0"/>
        <w:jc w:val="both"/>
        <w:textAlignment w:val="baseline"/>
        <w:rPr>
          <w:rFonts w:ascii="Arial" w:hAnsi="Arial" w:cs="Arial"/>
          <w:i/>
          <w:color w:val="555555"/>
          <w:sz w:val="26"/>
          <w:szCs w:val="26"/>
        </w:rPr>
      </w:pPr>
      <w:r w:rsidRPr="00326FD9">
        <w:rPr>
          <w:rFonts w:ascii="Arial" w:hAnsi="Arial" w:cs="Arial"/>
          <w:i/>
          <w:color w:val="555555"/>
          <w:sz w:val="26"/>
          <w:szCs w:val="26"/>
        </w:rPr>
        <w:t xml:space="preserve">Сайт </w:t>
      </w:r>
      <w:hyperlink r:id="rId114" w:history="1">
        <w:r w:rsidR="00DD032C" w:rsidRPr="00BB3B8C">
          <w:rPr>
            <w:rStyle w:val="a4"/>
            <w:rFonts w:ascii="Arial" w:hAnsi="Arial" w:cs="Arial"/>
            <w:i/>
            <w:sz w:val="26"/>
            <w:szCs w:val="26"/>
          </w:rPr>
          <w:t>whatisgood.ru</w:t>
        </w:r>
      </w:hyperlink>
      <w:r w:rsidR="00DD032C">
        <w:rPr>
          <w:rFonts w:ascii="Arial" w:hAnsi="Arial" w:cs="Arial"/>
          <w:i/>
          <w:color w:val="555555"/>
          <w:sz w:val="26"/>
          <w:szCs w:val="26"/>
        </w:rPr>
        <w:t xml:space="preserve"> </w:t>
      </w:r>
      <w:r w:rsidRPr="00326FD9">
        <w:rPr>
          <w:rFonts w:ascii="Arial" w:hAnsi="Arial" w:cs="Arial"/>
          <w:i/>
          <w:color w:val="555555"/>
          <w:sz w:val="26"/>
          <w:szCs w:val="26"/>
        </w:rPr>
        <w:t>создан не только как новостное издание, но и как</w:t>
      </w:r>
      <w:r w:rsidRPr="00326FD9">
        <w:rPr>
          <w:b/>
          <w:bCs/>
          <w:i/>
          <w:color w:val="555555"/>
        </w:rPr>
        <w:t> </w:t>
      </w:r>
      <w:r w:rsidRPr="00DD032C">
        <w:rPr>
          <w:b/>
          <w:bCs/>
          <w:i/>
          <w:color w:val="555555"/>
          <w:sz w:val="26"/>
          <w:szCs w:val="26"/>
        </w:rPr>
        <w:t>структурированная база данных</w:t>
      </w:r>
      <w:r w:rsidRPr="00326FD9">
        <w:rPr>
          <w:rFonts w:ascii="Arial" w:hAnsi="Arial" w:cs="Arial"/>
          <w:i/>
          <w:color w:val="555555"/>
          <w:sz w:val="26"/>
          <w:szCs w:val="26"/>
        </w:rPr>
        <w:t xml:space="preserve">, которая уже сейчас позволяет вам найти аналитические разборы известных фильмов, песен, книг. Знакомство с ними позволит </w:t>
      </w:r>
      <w:proofErr w:type="gramStart"/>
      <w:r w:rsidRPr="00326FD9">
        <w:rPr>
          <w:rFonts w:ascii="Arial" w:hAnsi="Arial" w:cs="Arial"/>
          <w:i/>
          <w:color w:val="555555"/>
          <w:sz w:val="26"/>
          <w:szCs w:val="26"/>
        </w:rPr>
        <w:t>вам  по</w:t>
      </w:r>
      <w:proofErr w:type="gramEnd"/>
      <w:r w:rsidRPr="00326FD9">
        <w:rPr>
          <w:rFonts w:ascii="Arial" w:hAnsi="Arial" w:cs="Arial"/>
          <w:i/>
          <w:color w:val="555555"/>
          <w:sz w:val="26"/>
          <w:szCs w:val="26"/>
        </w:rPr>
        <w:t>-новому взглянуть на эти информационные продукты, поняв какое влияние они на вас оказывают (положительное или отрицательное), и в чем конкретно это влияние выражено.</w:t>
      </w:r>
    </w:p>
    <w:p w:rsidR="00326FD9" w:rsidRPr="00326FD9" w:rsidRDefault="00326FD9" w:rsidP="00DD032C">
      <w:pPr>
        <w:pStyle w:val="a3"/>
        <w:shd w:val="clear" w:color="auto" w:fill="FFFFFF"/>
        <w:spacing w:before="0" w:beforeAutospacing="0" w:after="240" w:afterAutospacing="0"/>
        <w:jc w:val="both"/>
        <w:textAlignment w:val="baseline"/>
        <w:rPr>
          <w:rFonts w:ascii="Arial" w:hAnsi="Arial" w:cs="Arial"/>
          <w:i/>
          <w:color w:val="555555"/>
          <w:sz w:val="26"/>
          <w:szCs w:val="26"/>
        </w:rPr>
      </w:pPr>
      <w:r w:rsidRPr="00326FD9">
        <w:rPr>
          <w:rFonts w:ascii="Arial" w:hAnsi="Arial" w:cs="Arial"/>
          <w:i/>
          <w:color w:val="555555"/>
          <w:sz w:val="26"/>
          <w:szCs w:val="26"/>
        </w:rPr>
        <w:t>При этом сайт не нацелен на демонстрацию только негативных аспектов сегодняшней культуры. Безусловно, есть множество произведений искусства (здесь это выражение уместно), которые «учат хорошему», и распространение которых положительно влияет на жизнь общества. Подобные материалы на сайте попадают в раздел</w:t>
      </w:r>
      <w:r w:rsidRPr="00326FD9">
        <w:rPr>
          <w:i/>
        </w:rPr>
        <w:t> </w:t>
      </w:r>
      <w:hyperlink r:id="rId115" w:history="1">
        <w:r w:rsidRPr="00DD032C">
          <w:rPr>
            <w:b/>
            <w:i/>
            <w:color w:val="555555"/>
            <w:sz w:val="26"/>
            <w:szCs w:val="26"/>
          </w:rPr>
          <w:t>«Хорошее»</w:t>
        </w:r>
      </w:hyperlink>
      <w:r w:rsidRPr="00326FD9">
        <w:rPr>
          <w:rFonts w:ascii="Arial" w:hAnsi="Arial" w:cs="Arial"/>
          <w:i/>
          <w:color w:val="555555"/>
          <w:sz w:val="26"/>
          <w:szCs w:val="26"/>
        </w:rPr>
        <w:t>.</w:t>
      </w:r>
    </w:p>
    <w:p w:rsidR="00326FD9" w:rsidRDefault="00326FD9" w:rsidP="00DD032C">
      <w:pPr>
        <w:pStyle w:val="a3"/>
        <w:shd w:val="clear" w:color="auto" w:fill="FFFFFF"/>
        <w:spacing w:before="0" w:beforeAutospacing="0" w:after="240" w:afterAutospacing="0"/>
        <w:jc w:val="both"/>
        <w:textAlignment w:val="baseline"/>
        <w:rPr>
          <w:rFonts w:ascii="Arial" w:hAnsi="Arial" w:cs="Arial"/>
          <w:i/>
          <w:color w:val="555555"/>
          <w:sz w:val="26"/>
          <w:szCs w:val="26"/>
        </w:rPr>
      </w:pPr>
      <w:r w:rsidRPr="00326FD9">
        <w:rPr>
          <w:rFonts w:ascii="Arial" w:hAnsi="Arial" w:cs="Arial"/>
          <w:i/>
          <w:color w:val="555555"/>
          <w:sz w:val="26"/>
          <w:szCs w:val="26"/>
        </w:rPr>
        <w:t>В качестве </w:t>
      </w:r>
      <w:r w:rsidRPr="00DD032C">
        <w:rPr>
          <w:b/>
          <w:bCs/>
          <w:i/>
          <w:color w:val="555555"/>
          <w:sz w:val="26"/>
          <w:szCs w:val="26"/>
        </w:rPr>
        <w:t>эталона нравственной нормы</w:t>
      </w:r>
      <w:r w:rsidRPr="00326FD9">
        <w:rPr>
          <w:rFonts w:ascii="Arial" w:hAnsi="Arial" w:cs="Arial"/>
          <w:i/>
          <w:color w:val="555555"/>
          <w:sz w:val="26"/>
          <w:szCs w:val="26"/>
        </w:rPr>
        <w:t>, определяющего критерии «хорошо» и «плохо», редакторы и авторы ориентируются на </w:t>
      </w:r>
      <w:hyperlink r:id="rId116" w:history="1">
        <w:r w:rsidRPr="00DD032C">
          <w:rPr>
            <w:b/>
            <w:bCs/>
            <w:i/>
            <w:color w:val="555555"/>
            <w:sz w:val="26"/>
            <w:szCs w:val="26"/>
          </w:rPr>
          <w:t>традиционные для русского народа семейные ценности</w:t>
        </w:r>
      </w:hyperlink>
      <w:r w:rsidRPr="00326FD9">
        <w:rPr>
          <w:rFonts w:ascii="Arial" w:hAnsi="Arial" w:cs="Arial"/>
          <w:i/>
          <w:color w:val="555555"/>
          <w:sz w:val="26"/>
          <w:szCs w:val="26"/>
        </w:rPr>
        <w:t>: верность, любовь, трудолюбие, уважение к старшим, святость материнства, взаимопомощь, доброта, здоровый образ жизни, честность, щедрость, ответственность.</w:t>
      </w:r>
    </w:p>
    <w:p w:rsidR="00091158" w:rsidRDefault="00091158" w:rsidP="00DD032C">
      <w:pPr>
        <w:pStyle w:val="a3"/>
        <w:shd w:val="clear" w:color="auto" w:fill="FFFFFF"/>
        <w:spacing w:before="0" w:beforeAutospacing="0" w:after="240" w:afterAutospacing="0"/>
        <w:jc w:val="both"/>
        <w:textAlignment w:val="baseline"/>
        <w:rPr>
          <w:rFonts w:ascii="Arial" w:hAnsi="Arial" w:cs="Arial"/>
          <w:i/>
          <w:color w:val="555555"/>
          <w:sz w:val="26"/>
          <w:szCs w:val="26"/>
        </w:rPr>
      </w:pPr>
      <w:r>
        <w:rPr>
          <w:rFonts w:ascii="Arial" w:hAnsi="Arial" w:cs="Arial"/>
          <w:i/>
          <w:color w:val="555555"/>
          <w:sz w:val="26"/>
          <w:szCs w:val="26"/>
        </w:rPr>
        <w:t>Присоединяйтесь к нам!</w:t>
      </w:r>
    </w:p>
    <w:p w:rsidR="00091158" w:rsidRDefault="00091158" w:rsidP="00DD032C">
      <w:pPr>
        <w:pStyle w:val="a3"/>
        <w:shd w:val="clear" w:color="auto" w:fill="FFFFFF"/>
        <w:spacing w:before="0" w:beforeAutospacing="0" w:after="240" w:afterAutospacing="0"/>
        <w:jc w:val="both"/>
        <w:textAlignment w:val="baseline"/>
        <w:rPr>
          <w:rFonts w:ascii="Arial" w:hAnsi="Arial" w:cs="Arial"/>
          <w:i/>
          <w:color w:val="555555"/>
          <w:sz w:val="26"/>
          <w:szCs w:val="26"/>
        </w:rPr>
      </w:pPr>
      <w:r>
        <w:rPr>
          <w:rFonts w:ascii="Arial" w:hAnsi="Arial" w:cs="Arial"/>
          <w:i/>
          <w:color w:val="555555"/>
          <w:sz w:val="26"/>
          <w:szCs w:val="26"/>
        </w:rPr>
        <w:t xml:space="preserve">Проект </w:t>
      </w:r>
      <w:r w:rsidRPr="00091158">
        <w:rPr>
          <w:rFonts w:ascii="Arial" w:hAnsi="Arial" w:cs="Arial"/>
          <w:b/>
          <w:i/>
          <w:color w:val="555555"/>
          <w:sz w:val="26"/>
          <w:szCs w:val="26"/>
        </w:rPr>
        <w:t>«Научи хорошему»</w:t>
      </w:r>
      <w:r>
        <w:rPr>
          <w:rFonts w:ascii="Arial" w:hAnsi="Arial" w:cs="Arial"/>
          <w:b/>
          <w:i/>
          <w:color w:val="555555"/>
          <w:sz w:val="26"/>
          <w:szCs w:val="26"/>
        </w:rPr>
        <w:t xml:space="preserve">, </w:t>
      </w:r>
      <w:hyperlink r:id="rId117" w:history="1">
        <w:r w:rsidRPr="00BB3B8C">
          <w:rPr>
            <w:rStyle w:val="a4"/>
            <w:rFonts w:ascii="Arial" w:hAnsi="Arial" w:cs="Arial"/>
            <w:i/>
            <w:sz w:val="26"/>
            <w:szCs w:val="26"/>
          </w:rPr>
          <w:t>whatisgood.ru</w:t>
        </w:r>
      </w:hyperlink>
      <w:r>
        <w:rPr>
          <w:rFonts w:ascii="Arial" w:hAnsi="Arial" w:cs="Arial"/>
          <w:i/>
          <w:color w:val="555555"/>
          <w:sz w:val="26"/>
          <w:szCs w:val="26"/>
        </w:rPr>
        <w:t xml:space="preserve"> </w:t>
      </w:r>
    </w:p>
    <w:p w:rsidR="00DD032C" w:rsidRPr="00326FD9" w:rsidRDefault="00DD032C" w:rsidP="00DD032C">
      <w:pPr>
        <w:pStyle w:val="a3"/>
        <w:shd w:val="clear" w:color="auto" w:fill="FFFFFF"/>
        <w:spacing w:before="0" w:beforeAutospacing="0" w:after="240" w:afterAutospacing="0"/>
        <w:jc w:val="both"/>
        <w:textAlignment w:val="baseline"/>
        <w:rPr>
          <w:rFonts w:ascii="Arial" w:hAnsi="Arial" w:cs="Arial"/>
          <w:i/>
          <w:color w:val="555555"/>
          <w:sz w:val="26"/>
          <w:szCs w:val="26"/>
        </w:rPr>
      </w:pPr>
    </w:p>
    <w:p w:rsidR="0073124A" w:rsidRDefault="0073124A" w:rsidP="00F6059F">
      <w:pPr>
        <w:jc w:val="center"/>
        <w:rPr>
          <w:noProof/>
          <w:lang w:eastAsia="ru-RU"/>
        </w:rPr>
      </w:pPr>
    </w:p>
    <w:p w:rsidR="0073124A" w:rsidRDefault="0073124A" w:rsidP="00F6059F">
      <w:pPr>
        <w:jc w:val="center"/>
        <w:rPr>
          <w:noProof/>
          <w:lang w:eastAsia="ru-RU"/>
        </w:rPr>
      </w:pPr>
    </w:p>
    <w:p w:rsidR="00F6059F" w:rsidRDefault="00F6059F" w:rsidP="00F6059F">
      <w:pPr>
        <w:jc w:val="center"/>
      </w:pPr>
      <w:r>
        <w:rPr>
          <w:noProof/>
          <w:lang w:eastAsia="ru-RU"/>
        </w:rPr>
        <w:drawing>
          <wp:inline distT="0" distB="0" distL="0" distR="0">
            <wp:extent cx="5581291" cy="7838407"/>
            <wp:effectExtent l="0" t="0" r="63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84047" cy="7842277"/>
                    </a:xfrm>
                    <a:prstGeom prst="rect">
                      <a:avLst/>
                    </a:prstGeom>
                    <a:noFill/>
                    <a:ln>
                      <a:noFill/>
                    </a:ln>
                  </pic:spPr>
                </pic:pic>
              </a:graphicData>
            </a:graphic>
          </wp:inline>
        </w:drawing>
      </w:r>
    </w:p>
    <w:p w:rsidR="00F6059F" w:rsidRDefault="00F6059F" w:rsidP="00F42F85">
      <w:pPr>
        <w:jc w:val="both"/>
      </w:pPr>
    </w:p>
    <w:sectPr w:rsidR="00F605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74C99"/>
    <w:multiLevelType w:val="multilevel"/>
    <w:tmpl w:val="B3B8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335912"/>
    <w:multiLevelType w:val="multilevel"/>
    <w:tmpl w:val="AE3C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A15BC4"/>
    <w:multiLevelType w:val="multilevel"/>
    <w:tmpl w:val="9626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2D454E"/>
    <w:multiLevelType w:val="multilevel"/>
    <w:tmpl w:val="F4AE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A5756B"/>
    <w:multiLevelType w:val="multilevel"/>
    <w:tmpl w:val="9A9E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2B407B4"/>
    <w:multiLevelType w:val="multilevel"/>
    <w:tmpl w:val="5CD0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827D2E"/>
    <w:multiLevelType w:val="multilevel"/>
    <w:tmpl w:val="5192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53E5074"/>
    <w:multiLevelType w:val="multilevel"/>
    <w:tmpl w:val="86AC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9E42F5"/>
    <w:multiLevelType w:val="multilevel"/>
    <w:tmpl w:val="0830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257363A"/>
    <w:multiLevelType w:val="multilevel"/>
    <w:tmpl w:val="054A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7FF464E"/>
    <w:multiLevelType w:val="multilevel"/>
    <w:tmpl w:val="B482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806233"/>
    <w:multiLevelType w:val="multilevel"/>
    <w:tmpl w:val="021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3813AFD"/>
    <w:multiLevelType w:val="multilevel"/>
    <w:tmpl w:val="51BE7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F85DB6"/>
    <w:multiLevelType w:val="multilevel"/>
    <w:tmpl w:val="8D2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95E50ED"/>
    <w:multiLevelType w:val="multilevel"/>
    <w:tmpl w:val="ADD4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12"/>
  </w:num>
  <w:num w:numId="4">
    <w:abstractNumId w:val="11"/>
  </w:num>
  <w:num w:numId="5">
    <w:abstractNumId w:val="14"/>
  </w:num>
  <w:num w:numId="6">
    <w:abstractNumId w:val="6"/>
  </w:num>
  <w:num w:numId="7">
    <w:abstractNumId w:val="7"/>
  </w:num>
  <w:num w:numId="8">
    <w:abstractNumId w:val="2"/>
  </w:num>
  <w:num w:numId="9">
    <w:abstractNumId w:val="8"/>
  </w:num>
  <w:num w:numId="10">
    <w:abstractNumId w:val="9"/>
  </w:num>
  <w:num w:numId="11">
    <w:abstractNumId w:val="13"/>
  </w:num>
  <w:num w:numId="12">
    <w:abstractNumId w:val="4"/>
  </w:num>
  <w:num w:numId="13">
    <w:abstractNumId w:val="3"/>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149"/>
    <w:rsid w:val="00015576"/>
    <w:rsid w:val="00091158"/>
    <w:rsid w:val="001203B2"/>
    <w:rsid w:val="00146076"/>
    <w:rsid w:val="001B45C4"/>
    <w:rsid w:val="00204046"/>
    <w:rsid w:val="002D358D"/>
    <w:rsid w:val="002F0C8A"/>
    <w:rsid w:val="00326FD9"/>
    <w:rsid w:val="0042763C"/>
    <w:rsid w:val="00443F4B"/>
    <w:rsid w:val="00461149"/>
    <w:rsid w:val="0056297B"/>
    <w:rsid w:val="00573BFB"/>
    <w:rsid w:val="0057566F"/>
    <w:rsid w:val="00685122"/>
    <w:rsid w:val="00687E08"/>
    <w:rsid w:val="0069407A"/>
    <w:rsid w:val="006F4570"/>
    <w:rsid w:val="00726E54"/>
    <w:rsid w:val="0073124A"/>
    <w:rsid w:val="00782654"/>
    <w:rsid w:val="007F6B34"/>
    <w:rsid w:val="0085048F"/>
    <w:rsid w:val="008E3835"/>
    <w:rsid w:val="00B63A6C"/>
    <w:rsid w:val="00BA625B"/>
    <w:rsid w:val="00C138E1"/>
    <w:rsid w:val="00C84A88"/>
    <w:rsid w:val="00D06AF6"/>
    <w:rsid w:val="00D8559D"/>
    <w:rsid w:val="00DC58D3"/>
    <w:rsid w:val="00DD032C"/>
    <w:rsid w:val="00E10FFE"/>
    <w:rsid w:val="00F27FE3"/>
    <w:rsid w:val="00F42F85"/>
    <w:rsid w:val="00F60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79F8DB-1DD8-4EC4-BD5F-7AC994A9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611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611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611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6114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114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6114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6114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6114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611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61149"/>
    <w:rPr>
      <w:color w:val="0000FF"/>
      <w:u w:val="single"/>
    </w:rPr>
  </w:style>
  <w:style w:type="character" w:styleId="a5">
    <w:name w:val="FollowedHyperlink"/>
    <w:basedOn w:val="a0"/>
    <w:uiPriority w:val="99"/>
    <w:semiHidden/>
    <w:unhideWhenUsed/>
    <w:rsid w:val="00461149"/>
    <w:rPr>
      <w:color w:val="800080"/>
      <w:u w:val="single"/>
    </w:rPr>
  </w:style>
  <w:style w:type="character" w:customStyle="1" w:styleId="apple-converted-space">
    <w:name w:val="apple-converted-space"/>
    <w:basedOn w:val="a0"/>
    <w:rsid w:val="00461149"/>
  </w:style>
  <w:style w:type="character" w:styleId="a6">
    <w:name w:val="Strong"/>
    <w:basedOn w:val="a0"/>
    <w:uiPriority w:val="22"/>
    <w:qFormat/>
    <w:rsid w:val="00461149"/>
    <w:rPr>
      <w:b/>
      <w:bCs/>
    </w:rPr>
  </w:style>
  <w:style w:type="character" w:styleId="a7">
    <w:name w:val="Emphasis"/>
    <w:basedOn w:val="a0"/>
    <w:uiPriority w:val="20"/>
    <w:qFormat/>
    <w:rsid w:val="00461149"/>
    <w:rPr>
      <w:i/>
      <w:iCs/>
    </w:rPr>
  </w:style>
  <w:style w:type="paragraph" w:styleId="a8">
    <w:name w:val="TOC Heading"/>
    <w:basedOn w:val="1"/>
    <w:next w:val="a"/>
    <w:uiPriority w:val="39"/>
    <w:unhideWhenUsed/>
    <w:qFormat/>
    <w:rsid w:val="001203B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1203B2"/>
    <w:pPr>
      <w:spacing w:after="100"/>
    </w:pPr>
  </w:style>
  <w:style w:type="paragraph" w:styleId="21">
    <w:name w:val="toc 2"/>
    <w:basedOn w:val="a"/>
    <w:next w:val="a"/>
    <w:autoRedefine/>
    <w:uiPriority w:val="39"/>
    <w:unhideWhenUsed/>
    <w:rsid w:val="001203B2"/>
    <w:pPr>
      <w:spacing w:after="100"/>
      <w:ind w:left="220"/>
    </w:pPr>
  </w:style>
  <w:style w:type="paragraph" w:styleId="31">
    <w:name w:val="toc 3"/>
    <w:basedOn w:val="a"/>
    <w:next w:val="a"/>
    <w:autoRedefine/>
    <w:uiPriority w:val="39"/>
    <w:unhideWhenUsed/>
    <w:rsid w:val="001203B2"/>
    <w:pPr>
      <w:spacing w:after="100"/>
      <w:ind w:left="440"/>
    </w:pPr>
  </w:style>
  <w:style w:type="paragraph" w:styleId="a9">
    <w:name w:val="List Paragraph"/>
    <w:basedOn w:val="a"/>
    <w:uiPriority w:val="34"/>
    <w:qFormat/>
    <w:rsid w:val="00D06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17716">
      <w:bodyDiv w:val="1"/>
      <w:marLeft w:val="0"/>
      <w:marRight w:val="0"/>
      <w:marTop w:val="0"/>
      <w:marBottom w:val="0"/>
      <w:divBdr>
        <w:top w:val="none" w:sz="0" w:space="0" w:color="auto"/>
        <w:left w:val="none" w:sz="0" w:space="0" w:color="auto"/>
        <w:bottom w:val="none" w:sz="0" w:space="0" w:color="auto"/>
        <w:right w:val="none" w:sz="0" w:space="0" w:color="auto"/>
      </w:divBdr>
      <w:divsChild>
        <w:div w:id="2019233939">
          <w:blockQuote w:val="1"/>
          <w:marLeft w:val="720"/>
          <w:marRight w:val="720"/>
          <w:marTop w:val="0"/>
          <w:marBottom w:val="240"/>
          <w:divBdr>
            <w:top w:val="none" w:sz="0" w:space="0" w:color="auto"/>
            <w:left w:val="none" w:sz="0" w:space="0" w:color="auto"/>
            <w:bottom w:val="none" w:sz="0" w:space="0" w:color="auto"/>
            <w:right w:val="none" w:sz="0" w:space="0" w:color="auto"/>
          </w:divBdr>
        </w:div>
        <w:div w:id="276252017">
          <w:marLeft w:val="300"/>
          <w:marRight w:val="0"/>
          <w:marTop w:val="0"/>
          <w:marBottom w:val="120"/>
          <w:divBdr>
            <w:top w:val="none" w:sz="0" w:space="0" w:color="auto"/>
            <w:left w:val="none" w:sz="0" w:space="0" w:color="auto"/>
            <w:bottom w:val="none" w:sz="0" w:space="0" w:color="auto"/>
            <w:right w:val="none" w:sz="0" w:space="0" w:color="auto"/>
          </w:divBdr>
          <w:divsChild>
            <w:div w:id="1994983368">
              <w:marLeft w:val="0"/>
              <w:marRight w:val="0"/>
              <w:marTop w:val="0"/>
              <w:marBottom w:val="0"/>
              <w:divBdr>
                <w:top w:val="single" w:sz="6" w:space="5" w:color="D2D2D2"/>
                <w:left w:val="single" w:sz="6" w:space="8" w:color="D2D2D2"/>
                <w:bottom w:val="single" w:sz="6" w:space="2" w:color="D2D2D2"/>
                <w:right w:val="single" w:sz="6" w:space="8" w:color="D2D2D2"/>
              </w:divBdr>
            </w:div>
          </w:divsChild>
        </w:div>
      </w:divsChild>
    </w:div>
    <w:div w:id="175585943">
      <w:bodyDiv w:val="1"/>
      <w:marLeft w:val="0"/>
      <w:marRight w:val="0"/>
      <w:marTop w:val="0"/>
      <w:marBottom w:val="0"/>
      <w:divBdr>
        <w:top w:val="none" w:sz="0" w:space="0" w:color="auto"/>
        <w:left w:val="none" w:sz="0" w:space="0" w:color="auto"/>
        <w:bottom w:val="none" w:sz="0" w:space="0" w:color="auto"/>
        <w:right w:val="none" w:sz="0" w:space="0" w:color="auto"/>
      </w:divBdr>
    </w:div>
    <w:div w:id="110480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hatisgood.ru/tv/cartoons/multfilm-rapuncel-zaputannaya-istoriya-etalon-antivospitaniya/" TargetMode="External"/><Relationship Id="rId117" Type="http://schemas.openxmlformats.org/officeDocument/2006/relationships/hyperlink" Target="http://whatisgood.ru/" TargetMode="External"/><Relationship Id="rId21" Type="http://schemas.openxmlformats.org/officeDocument/2006/relationships/image" Target="media/image15.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yperlink" Target="http://whatisgood.ru/" TargetMode="External"/><Relationship Id="rId16" Type="http://schemas.openxmlformats.org/officeDocument/2006/relationships/image" Target="media/image11.jpeg"/><Relationship Id="rId107" Type="http://schemas.openxmlformats.org/officeDocument/2006/relationships/image" Target="media/image92.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hyperlink" Target="http://whatisgood.ru/tv/films/malefisenta-lyucifer-v-roli-priemnoj-mamy/" TargetMode="Externa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3.png"/><Relationship Id="rId102" Type="http://schemas.openxmlformats.org/officeDocument/2006/relationships/image" Target="media/image87.png"/><Relationship Id="rId110" Type="http://schemas.openxmlformats.org/officeDocument/2006/relationships/image" Target="media/image95.jpeg"/><Relationship Id="rId115" Type="http://schemas.openxmlformats.org/officeDocument/2006/relationships/hyperlink" Target="http://whatisgood.ru/good/"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hyperlink" Target="http://whatisgood.ru/tv/cartoons/disnej-otravlennye-skazki-post/" TargetMode="Externa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whatisgood.ru/tv/cartoons/multfilm-xrabraya-serdcem-oskaronosnoe-programmirovanie-soznaniya/" TargetMode="External"/><Relationship Id="rId30" Type="http://schemas.openxmlformats.org/officeDocument/2006/relationships/hyperlink" Target="http://whatisgood.ru/tv/cartoons/normalizaciya-gomoseksualnosti-v-multfilme-xolodnoe-serdce/" TargetMode="External"/><Relationship Id="rId35" Type="http://schemas.openxmlformats.org/officeDocument/2006/relationships/hyperlink" Target="http://whatisgood.ru/tv/films/film-zolushka-luch-sveta-v-tyomnom-carstve-disnej/" TargetMode="External"/><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jpeg"/><Relationship Id="rId113" Type="http://schemas.openxmlformats.org/officeDocument/2006/relationships/hyperlink" Target="http://whatisgood.ru/" TargetMode="External"/><Relationship Id="rId118" Type="http://schemas.openxmlformats.org/officeDocument/2006/relationships/image" Target="media/image97.png"/><Relationship Id="rId8" Type="http://schemas.openxmlformats.org/officeDocument/2006/relationships/image" Target="media/image3.jpe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hatisgood.ru/tv/cartoons/multfilm-golovolomka-voinstvuyushhij-antiintellektualizm/" TargetMode="External"/><Relationship Id="rId25" Type="http://schemas.openxmlformats.org/officeDocument/2006/relationships/image" Target="media/image18.jpeg"/><Relationship Id="rId33" Type="http://schemas.openxmlformats.org/officeDocument/2006/relationships/hyperlink" Target="http://whatisgood.ru/tv/cartoons/gorod-geroev-robot-vmesto-brata-ili-osnovy-transgumanizma-dlya-detej/"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hyperlink" Target="http://whatisgood.ru/theory/tradicionnye-semejnye-cennosti-chto-stoit-za-etim-ponyatiem/" TargetMode="External"/><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1.jpe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whatisgood.ru/tv/cartoons/programmirovanie-cherez-mf-pokaxontas/" TargetMode="External"/><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hyperlink" Target="http://whatisgood.ru/" TargetMode="External"/><Relationship Id="rId119"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25.png"/><Relationship Id="rId109" Type="http://schemas.openxmlformats.org/officeDocument/2006/relationships/image" Target="media/image94.jpeg"/><Relationship Id="rId34" Type="http://schemas.openxmlformats.org/officeDocument/2006/relationships/image" Target="media/image21.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hyperlink" Target="http://whatisgood.ru/tv/films/cennostnoe-programmirovanie-v-filme-oz-velikij-i-uzhasny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FC1E7-110C-45B9-B947-668E14D5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65</Pages>
  <Words>15402</Words>
  <Characters>87795</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27</cp:revision>
  <dcterms:created xsi:type="dcterms:W3CDTF">2016-12-06T05:24:00Z</dcterms:created>
  <dcterms:modified xsi:type="dcterms:W3CDTF">2016-12-06T15:31:00Z</dcterms:modified>
</cp:coreProperties>
</file>